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BB3" w:rsidRDefault="00E24BB3"/>
    <w:p w:rsidR="00432B45" w:rsidRDefault="00432B45" w:rsidP="0081101F"/>
    <w:p w:rsidR="00432B45" w:rsidRDefault="00432B45" w:rsidP="0081101F"/>
    <w:p w:rsidR="0081101F" w:rsidRDefault="0081101F" w:rsidP="0081101F">
      <w:r>
        <w:t xml:space="preserve">De maatregelen met betrekking tot de aanpak van het coronavirus hebben ook gevolgen voor </w:t>
      </w:r>
      <w:proofErr w:type="spellStart"/>
      <w:r>
        <w:t>inburgeringsplichtigen</w:t>
      </w:r>
      <w:proofErr w:type="spellEnd"/>
      <w:r>
        <w:t>, de circa tweehonderd taalscholen met een keurmerk van Blik op Werk en kandidaten voor het basisexamen inburgering buitenland. In het navolgende informeer ik u over de belangrijkste gevolgen en over de maatregelen om de</w:t>
      </w:r>
      <w:r w:rsidR="00AB1224">
        <w:t>ze</w:t>
      </w:r>
      <w:r>
        <w:t xml:space="preserve"> gevolgen zoveel als mogelijk op te vangen.</w:t>
      </w:r>
    </w:p>
    <w:p w:rsidR="0081101F" w:rsidRDefault="0081101F" w:rsidP="0081101F"/>
    <w:p w:rsidR="0081101F" w:rsidRPr="0081101F" w:rsidRDefault="0081101F" w:rsidP="00AD1625">
      <w:pPr>
        <w:rPr>
          <w:u w:val="single"/>
        </w:rPr>
      </w:pPr>
      <w:r w:rsidRPr="0081101F">
        <w:rPr>
          <w:u w:val="single"/>
        </w:rPr>
        <w:t xml:space="preserve">Gevolgen voor </w:t>
      </w:r>
      <w:proofErr w:type="spellStart"/>
      <w:r w:rsidRPr="0081101F">
        <w:rPr>
          <w:u w:val="single"/>
        </w:rPr>
        <w:t>inburgeringsplichtigen</w:t>
      </w:r>
      <w:proofErr w:type="spellEnd"/>
    </w:p>
    <w:p w:rsidR="0032060B" w:rsidRDefault="0032060B" w:rsidP="00AD1625">
      <w:r>
        <w:t>Gezien de maatregelen van het kabinet om onderwijsinstellingen te sluiten en de oproep van het kabinet tot sociale terughoudend</w:t>
      </w:r>
      <w:r w:rsidR="00073BB2">
        <w:t>heid</w:t>
      </w:r>
      <w:r w:rsidR="00F844EC">
        <w:t xml:space="preserve"> </w:t>
      </w:r>
      <w:r w:rsidR="00073BB2">
        <w:t xml:space="preserve">tot en met </w:t>
      </w:r>
      <w:r w:rsidR="00126B0A">
        <w:t xml:space="preserve">in ieder geval </w:t>
      </w:r>
      <w:r w:rsidR="00D11852">
        <w:t>6 april</w:t>
      </w:r>
      <w:r>
        <w:t xml:space="preserve"> ligt het in de rede dat </w:t>
      </w:r>
      <w:proofErr w:type="spellStart"/>
      <w:r>
        <w:t>inburgeringsplichtigen</w:t>
      </w:r>
      <w:proofErr w:type="spellEnd"/>
      <w:r>
        <w:t xml:space="preserve"> geen klassikale </w:t>
      </w:r>
      <w:proofErr w:type="spellStart"/>
      <w:r>
        <w:t>inburgeringslessen</w:t>
      </w:r>
      <w:proofErr w:type="spellEnd"/>
      <w:r w:rsidR="00126B0A">
        <w:t xml:space="preserve"> </w:t>
      </w:r>
      <w:r w:rsidR="002C5264">
        <w:t>volgen</w:t>
      </w:r>
      <w:r>
        <w:t>.</w:t>
      </w:r>
      <w:r w:rsidR="000A66F8">
        <w:t xml:space="preserve"> Het is van groot belang dat </w:t>
      </w:r>
      <w:proofErr w:type="spellStart"/>
      <w:r w:rsidR="000A66F8">
        <w:t>inburgeringsplichtigen</w:t>
      </w:r>
      <w:proofErr w:type="spellEnd"/>
      <w:r w:rsidR="000A66F8">
        <w:t xml:space="preserve"> doorgaan met het leren van de Nederlandse taal en kennis opdoen over de Nederlandse samenleving. In plaats van klassikale lessen kunnen zij </w:t>
      </w:r>
      <w:proofErr w:type="spellStart"/>
      <w:r w:rsidR="000A66F8">
        <w:t>inburgeringsonderwijs</w:t>
      </w:r>
      <w:proofErr w:type="spellEnd"/>
      <w:r w:rsidR="000A66F8">
        <w:t xml:space="preserve"> via </w:t>
      </w:r>
      <w:proofErr w:type="spellStart"/>
      <w:r w:rsidR="000A66F8">
        <w:t>e-learning</w:t>
      </w:r>
      <w:proofErr w:type="spellEnd"/>
      <w:r w:rsidR="000A66F8">
        <w:t xml:space="preserve"> volgen.</w:t>
      </w:r>
      <w:r w:rsidR="003B6B2F">
        <w:t xml:space="preserve"> Zie </w:t>
      </w:r>
      <w:r w:rsidR="00E8602F">
        <w:t>het onderwerp</w:t>
      </w:r>
      <w:r w:rsidR="003B6B2F">
        <w:t xml:space="preserve"> </w:t>
      </w:r>
      <w:r w:rsidR="003B6B2F" w:rsidRPr="00734ECF">
        <w:rPr>
          <w:i/>
        </w:rPr>
        <w:t>gevolgen voor taalscholen</w:t>
      </w:r>
      <w:r w:rsidR="003B6B2F">
        <w:t xml:space="preserve"> onder welke voorwaarden dit kan.</w:t>
      </w:r>
    </w:p>
    <w:p w:rsidR="0032060B" w:rsidRDefault="0032060B" w:rsidP="00AD1625"/>
    <w:p w:rsidR="0081101F" w:rsidRDefault="0032060B" w:rsidP="00AD1625">
      <w:r>
        <w:t>N</w:t>
      </w:r>
      <w:r w:rsidR="0081101F">
        <w:t xml:space="preserve">aast dat </w:t>
      </w:r>
      <w:proofErr w:type="spellStart"/>
      <w:r>
        <w:t>inburgeringsplichtigen</w:t>
      </w:r>
      <w:proofErr w:type="spellEnd"/>
      <w:r>
        <w:t xml:space="preserve"> </w:t>
      </w:r>
      <w:r w:rsidR="0081101F">
        <w:t>geen klassikale l</w:t>
      </w:r>
      <w:r>
        <w:t>essen kunnen volgen</w:t>
      </w:r>
      <w:r w:rsidR="0081101F">
        <w:t xml:space="preserve">, </w:t>
      </w:r>
      <w:r>
        <w:t>h</w:t>
      </w:r>
      <w:r w:rsidR="006162E5">
        <w:t>ebben de maatregelen tot gevolg</w:t>
      </w:r>
      <w:r>
        <w:t xml:space="preserve"> </w:t>
      </w:r>
      <w:r w:rsidR="0081101F">
        <w:t xml:space="preserve">dat </w:t>
      </w:r>
      <w:r>
        <w:t xml:space="preserve">zij </w:t>
      </w:r>
      <w:r w:rsidR="0081101F">
        <w:t>nu gee</w:t>
      </w:r>
      <w:r>
        <w:t>n examens kunnen afleggen</w:t>
      </w:r>
      <w:r w:rsidR="0081101F">
        <w:t>.</w:t>
      </w:r>
      <w:r w:rsidR="00A6469A">
        <w:t xml:space="preserve"> Sinds 13 maart zijn alle </w:t>
      </w:r>
      <w:r w:rsidR="00191EAE">
        <w:t>toetslocaties</w:t>
      </w:r>
      <w:r w:rsidR="006162E5">
        <w:t xml:space="preserve"> van DUO gesloten</w:t>
      </w:r>
      <w:r w:rsidR="0081101F">
        <w:t>. De reeds ingepland</w:t>
      </w:r>
      <w:r w:rsidR="006162E5">
        <w:t>e examens (1000 examens</w:t>
      </w:r>
      <w:r w:rsidR="0081101F">
        <w:t xml:space="preserve"> per dag) zullen op een later tijdstip opnieuw moeten worden ingepland en afgenomen. De wachttijden zullen hierdoor oplopen.</w:t>
      </w:r>
    </w:p>
    <w:p w:rsidR="0081101F" w:rsidRDefault="0081101F" w:rsidP="00AD1625"/>
    <w:p w:rsidR="0081101F" w:rsidRDefault="0081101F" w:rsidP="00AD1625">
      <w:r>
        <w:t xml:space="preserve">Door de te verwachten vertraging bij het afleggen van examens heb ik besloten met ingang van 13 maart de </w:t>
      </w:r>
      <w:proofErr w:type="spellStart"/>
      <w:r>
        <w:t>inburgeringstermijn</w:t>
      </w:r>
      <w:proofErr w:type="spellEnd"/>
      <w:r>
        <w:t xml:space="preserve"> voor </w:t>
      </w:r>
      <w:r w:rsidRPr="000A66F8">
        <w:rPr>
          <w:u w:val="single"/>
        </w:rPr>
        <w:t>alle</w:t>
      </w:r>
      <w:r>
        <w:t xml:space="preserve"> </w:t>
      </w:r>
      <w:proofErr w:type="spellStart"/>
      <w:r>
        <w:t>inburgeringsplichtigen</w:t>
      </w:r>
      <w:proofErr w:type="spellEnd"/>
      <w:r>
        <w:t xml:space="preserve"> met </w:t>
      </w:r>
      <w:r w:rsidR="00D11852">
        <w:t>twee</w:t>
      </w:r>
      <w:r>
        <w:t xml:space="preserve"> maanden te verlengen, zodat </w:t>
      </w:r>
      <w:proofErr w:type="spellStart"/>
      <w:r>
        <w:t>inburgeringsplichtigen</w:t>
      </w:r>
      <w:proofErr w:type="spellEnd"/>
      <w:r>
        <w:t xml:space="preserve"> niet in de knel kome</w:t>
      </w:r>
      <w:r w:rsidR="000A66F8">
        <w:t>n met hun inburgeringstermijn</w:t>
      </w:r>
      <w:r>
        <w:t>.</w:t>
      </w:r>
      <w:r w:rsidR="000C011F" w:rsidRPr="000C011F">
        <w:t xml:space="preserve"> </w:t>
      </w:r>
      <w:r w:rsidR="000C011F">
        <w:t xml:space="preserve">Afhankelijk van verdere coronamaatregelen kan deze periode van twee maanden worden verlengd. </w:t>
      </w:r>
      <w:r>
        <w:t>De verlenging van de inburgeringstermijn zal worden vastgelegd in de Beleidsregel verlenging inburgeringstermijnen bij geen verwijt.</w:t>
      </w:r>
    </w:p>
    <w:p w:rsidR="00432B45" w:rsidRDefault="00432B45" w:rsidP="00AD1625"/>
    <w:p w:rsidR="00432B45" w:rsidRDefault="00432B45" w:rsidP="00AD1625"/>
    <w:p w:rsidR="00432B45" w:rsidRDefault="00432B45" w:rsidP="00AD1625"/>
    <w:p w:rsidR="0081101F" w:rsidRDefault="0081101F" w:rsidP="00AD1625"/>
    <w:p w:rsidR="0081101F" w:rsidRPr="0081101F" w:rsidRDefault="0081101F" w:rsidP="00AD1625">
      <w:pPr>
        <w:rPr>
          <w:u w:val="single"/>
        </w:rPr>
      </w:pPr>
      <w:r w:rsidRPr="0081101F">
        <w:rPr>
          <w:u w:val="single"/>
        </w:rPr>
        <w:lastRenderedPageBreak/>
        <w:t>Gevolgen voor het basisexamen inburgering buitenland</w:t>
      </w:r>
    </w:p>
    <w:p w:rsidR="0081101F" w:rsidRDefault="0081101F" w:rsidP="00AD1625">
      <w:r>
        <w:t>Het basisexamen inburgering</w:t>
      </w:r>
      <w:r w:rsidR="00A704AE">
        <w:t xml:space="preserve"> en de naturalisatietoets buitenland worden</w:t>
      </w:r>
      <w:r>
        <w:t xml:space="preserve"> sinds 18 maart niet meer op de ambassades afgenomen. Ook worden er geen nieuwe afspraken ingepland. Betrokkenen zullen worden geïnformeerd wanneer de examens weer worden opgestart. Ondertussen kan zelfstudie thuis doorgaan. Er is een gratis </w:t>
      </w:r>
      <w:proofErr w:type="spellStart"/>
      <w:r>
        <w:t>e-learning</w:t>
      </w:r>
      <w:proofErr w:type="spellEnd"/>
      <w:r>
        <w:t xml:space="preserve"> oefenprogramma en het lesmateriaal kan gratis gedownload of besteld worden.</w:t>
      </w:r>
    </w:p>
    <w:p w:rsidR="0081101F" w:rsidRDefault="0081101F" w:rsidP="00AD1625"/>
    <w:p w:rsidR="0032060B" w:rsidRDefault="0081101F" w:rsidP="00AD1625">
      <w:pPr>
        <w:rPr>
          <w:u w:val="single"/>
        </w:rPr>
      </w:pPr>
      <w:r w:rsidRPr="0081101F">
        <w:rPr>
          <w:u w:val="single"/>
        </w:rPr>
        <w:t>Gevolgen voor taalscholen</w:t>
      </w:r>
    </w:p>
    <w:p w:rsidR="0081101F" w:rsidRPr="00AD1625" w:rsidRDefault="0032060B" w:rsidP="00AD1625">
      <w:pPr>
        <w:autoSpaceDN/>
      </w:pPr>
      <w:r w:rsidRPr="00AD1625">
        <w:t>Nu ook taalscholen geen klassikale inburger</w:t>
      </w:r>
      <w:r w:rsidR="00191EAE" w:rsidRPr="00AD1625">
        <w:t xml:space="preserve">ingslessen aanbieden </w:t>
      </w:r>
      <w:r w:rsidRPr="00AD1625">
        <w:t>pleiten d</w:t>
      </w:r>
      <w:r w:rsidR="00A6469A" w:rsidRPr="00AD1625">
        <w:t xml:space="preserve">e NRTO, de MBO raad, </w:t>
      </w:r>
      <w:r w:rsidR="0081101F" w:rsidRPr="00AD1625">
        <w:t>OVAL</w:t>
      </w:r>
      <w:r w:rsidR="00A6469A" w:rsidRPr="00AD1625">
        <w:t xml:space="preserve"> en BV NT2 v</w:t>
      </w:r>
      <w:r w:rsidR="0081101F" w:rsidRPr="00AD1625">
        <w:t xml:space="preserve">oor het toestaan aan taalscholen om </w:t>
      </w:r>
      <w:proofErr w:type="spellStart"/>
      <w:r w:rsidR="0081101F" w:rsidRPr="00AD1625">
        <w:t>inburgeringsonderwijs</w:t>
      </w:r>
      <w:proofErr w:type="spellEnd"/>
      <w:r w:rsidR="0081101F" w:rsidRPr="00AD1625">
        <w:t xml:space="preserve"> via </w:t>
      </w:r>
      <w:proofErr w:type="spellStart"/>
      <w:r w:rsidR="0081101F" w:rsidRPr="00AD1625">
        <w:t>e-learning</w:t>
      </w:r>
      <w:proofErr w:type="spellEnd"/>
      <w:r w:rsidR="0081101F" w:rsidRPr="00AD1625">
        <w:t xml:space="preserve"> aan te bieden aan </w:t>
      </w:r>
      <w:proofErr w:type="spellStart"/>
      <w:r w:rsidR="0081101F" w:rsidRPr="00AD1625">
        <w:t>inburgeringsplichtigen</w:t>
      </w:r>
      <w:proofErr w:type="spellEnd"/>
      <w:r w:rsidR="0081101F" w:rsidRPr="00AD1625">
        <w:t xml:space="preserve">. Door het digitaal aanbieden van </w:t>
      </w:r>
      <w:proofErr w:type="spellStart"/>
      <w:r w:rsidR="0081101F" w:rsidRPr="00AD1625">
        <w:t>inburgeringslessen</w:t>
      </w:r>
      <w:proofErr w:type="spellEnd"/>
      <w:r w:rsidR="0081101F" w:rsidRPr="00AD1625">
        <w:t xml:space="preserve"> via </w:t>
      </w:r>
      <w:proofErr w:type="spellStart"/>
      <w:r w:rsidR="0081101F" w:rsidRPr="00AD1625">
        <w:t>e-learning</w:t>
      </w:r>
      <w:proofErr w:type="spellEnd"/>
      <w:r w:rsidR="0081101F" w:rsidRPr="00AD1625">
        <w:t xml:space="preserve"> in plaats van klassikaal onderwijs </w:t>
      </w:r>
      <w:r w:rsidR="006162E5" w:rsidRPr="00AD1625">
        <w:t>kan</w:t>
      </w:r>
      <w:r w:rsidR="0081101F" w:rsidRPr="00AD1625">
        <w:t xml:space="preserve"> de continuïteit van het leerproces van </w:t>
      </w:r>
      <w:proofErr w:type="spellStart"/>
      <w:r w:rsidR="0081101F" w:rsidRPr="00AD1625">
        <w:t>inburgeri</w:t>
      </w:r>
      <w:r w:rsidR="00274726">
        <w:t>ngsplichtigen</w:t>
      </w:r>
      <w:proofErr w:type="spellEnd"/>
      <w:r w:rsidR="00274726">
        <w:t xml:space="preserve"> worden geborgd. Daarnaast</w:t>
      </w:r>
      <w:r w:rsidR="0081101F" w:rsidRPr="00AD1625">
        <w:t xml:space="preserve"> wordt voorkomen dat taalscholen en docenten zonder inkomsten komen te zitten. </w:t>
      </w:r>
    </w:p>
    <w:p w:rsidR="0081101F" w:rsidRDefault="0081101F" w:rsidP="00AD1625"/>
    <w:p w:rsidR="0081101F" w:rsidRDefault="0081101F" w:rsidP="00AD1625">
      <w:proofErr w:type="spellStart"/>
      <w:r>
        <w:t>E-learning</w:t>
      </w:r>
      <w:proofErr w:type="spellEnd"/>
      <w:r>
        <w:t xml:space="preserve"> is reeds toegestaan onder bepaalde voorwaarden. Taalscholen kunnen klassikale </w:t>
      </w:r>
      <w:proofErr w:type="spellStart"/>
      <w:r>
        <w:t>inburgeringscursusuren</w:t>
      </w:r>
      <w:proofErr w:type="spellEnd"/>
      <w:r>
        <w:t xml:space="preserve"> omzetten in </w:t>
      </w:r>
      <w:proofErr w:type="spellStart"/>
      <w:r>
        <w:t>e-learning</w:t>
      </w:r>
      <w:proofErr w:type="spellEnd"/>
      <w:r>
        <w:t xml:space="preserve"> mits de </w:t>
      </w:r>
      <w:proofErr w:type="spellStart"/>
      <w:r>
        <w:t>inburgeringsplichtige</w:t>
      </w:r>
      <w:proofErr w:type="spellEnd"/>
      <w:r>
        <w:t xml:space="preserve"> daarmee instemt. Dit moet worden gemeld bij Blik op Werk. De taalschool moet daarnaast voor ieder opleidingsniveau voldoen aan de norm voor het slagingspercentage zoals opgenomen in de handleiding van Blik op Werk. </w:t>
      </w:r>
    </w:p>
    <w:p w:rsidR="0081101F" w:rsidRDefault="0081101F" w:rsidP="00AD1625"/>
    <w:p w:rsidR="0081101F" w:rsidRDefault="00A6469A" w:rsidP="00AD1625">
      <w:r>
        <w:t>Tevens is het</w:t>
      </w:r>
      <w:r w:rsidR="0081101F">
        <w:t xml:space="preserve"> reguliere toezicht van Blik op Werk van toepa</w:t>
      </w:r>
      <w:r w:rsidR="006162E5">
        <w:t xml:space="preserve">ssing op het </w:t>
      </w:r>
      <w:proofErr w:type="spellStart"/>
      <w:r w:rsidR="006162E5">
        <w:t>e-learning</w:t>
      </w:r>
      <w:r>
        <w:t>aanbod</w:t>
      </w:r>
      <w:proofErr w:type="spellEnd"/>
      <w:r>
        <w:t xml:space="preserve">. </w:t>
      </w:r>
      <w:r w:rsidR="0081101F">
        <w:t xml:space="preserve">Taalscholen moeten aantonen dat het onderwijs daadwerkelijk is gegeven en dit gebeurt door: </w:t>
      </w:r>
    </w:p>
    <w:p w:rsidR="0081101F" w:rsidRDefault="0081101F" w:rsidP="00AD1625">
      <w:r>
        <w:t xml:space="preserve">• het overleggen van de (digitaal) ondertekende contractverklaring bij aanvang van de cursus gecombineerd met; </w:t>
      </w:r>
    </w:p>
    <w:p w:rsidR="0081101F" w:rsidRDefault="0081101F" w:rsidP="00AD1625">
      <w:r>
        <w:t xml:space="preserve">• het maken van een screenshot van activiteit binnen </w:t>
      </w:r>
      <w:proofErr w:type="spellStart"/>
      <w:r>
        <w:t>e-learning</w:t>
      </w:r>
      <w:proofErr w:type="spellEnd"/>
      <w:r>
        <w:t xml:space="preserve"> (digitale omgeving) of een virtual classroom;</w:t>
      </w:r>
    </w:p>
    <w:p w:rsidR="0081101F" w:rsidRDefault="0081101F" w:rsidP="00AD1625">
      <w:r>
        <w:t>• het maken van een screenshot van een conference call of van een groepsgesprek met de deelnemers op Skype.</w:t>
      </w:r>
    </w:p>
    <w:p w:rsidR="0081101F" w:rsidRDefault="0081101F" w:rsidP="00AD1625"/>
    <w:p w:rsidR="0081101F" w:rsidRDefault="0081101F" w:rsidP="00AD1625">
      <w:r>
        <w:t xml:space="preserve">De lessen </w:t>
      </w:r>
      <w:proofErr w:type="spellStart"/>
      <w:r>
        <w:t>e-learning</w:t>
      </w:r>
      <w:proofErr w:type="spellEnd"/>
      <w:r>
        <w:t xml:space="preserve"> mogen worden betaald uit de DUO-lening en kunnen door taalscholen worde</w:t>
      </w:r>
      <w:r w:rsidR="0032060B">
        <w:t>n gefactureerd bij DUO. Het b</w:t>
      </w:r>
      <w:r>
        <w:t xml:space="preserve">lijft niet toegestaan om </w:t>
      </w:r>
      <w:proofErr w:type="spellStart"/>
      <w:r>
        <w:t>e-learningtrajecten</w:t>
      </w:r>
      <w:proofErr w:type="spellEnd"/>
      <w:r>
        <w:t xml:space="preserve"> aan te bieden aan analfabeten. Daarnaast tellen uren die via </w:t>
      </w:r>
      <w:proofErr w:type="spellStart"/>
      <w:r>
        <w:t>e-learning</w:t>
      </w:r>
      <w:proofErr w:type="spellEnd"/>
      <w:r>
        <w:t xml:space="preserve"> aangeboden worden niet mee voor </w:t>
      </w:r>
      <w:r w:rsidR="006162E5">
        <w:t xml:space="preserve">de </w:t>
      </w:r>
      <w:r>
        <w:t xml:space="preserve">ontheffing of in de </w:t>
      </w:r>
      <w:r w:rsidR="003B6B2F">
        <w:t>6</w:t>
      </w:r>
      <w:r>
        <w:t>4</w:t>
      </w:r>
      <w:r w:rsidR="006162E5">
        <w:t>-</w:t>
      </w:r>
      <w:r>
        <w:t xml:space="preserve">uurs verklaring </w:t>
      </w:r>
      <w:r w:rsidR="006162E5">
        <w:t xml:space="preserve">voor </w:t>
      </w:r>
      <w:r>
        <w:t xml:space="preserve">ONA. </w:t>
      </w:r>
      <w:proofErr w:type="spellStart"/>
      <w:r>
        <w:t>E-learning</w:t>
      </w:r>
      <w:proofErr w:type="spellEnd"/>
      <w:r>
        <w:t xml:space="preserve"> moet gericht zijn op het behalen van het inburgeringsdiploma met zo veel als mogelijk interactie tussen de </w:t>
      </w:r>
      <w:proofErr w:type="spellStart"/>
      <w:r>
        <w:t>inburgeringsplichtige</w:t>
      </w:r>
      <w:proofErr w:type="spellEnd"/>
      <w:r>
        <w:t xml:space="preserve"> en de docent die de </w:t>
      </w:r>
      <w:proofErr w:type="spellStart"/>
      <w:r>
        <w:t>e-learning</w:t>
      </w:r>
      <w:proofErr w:type="spellEnd"/>
      <w:r>
        <w:t xml:space="preserve"> verzorgt. Door </w:t>
      </w:r>
      <w:proofErr w:type="spellStart"/>
      <w:r>
        <w:t>e-learning</w:t>
      </w:r>
      <w:proofErr w:type="spellEnd"/>
      <w:r>
        <w:t xml:space="preserve"> onder deze voorwaarden toe te staan, wordt voorkomen dat malafide taalscholen misbruik maken van publieke gelden en </w:t>
      </w:r>
      <w:proofErr w:type="spellStart"/>
      <w:r>
        <w:t>inburgeringsplichtigen</w:t>
      </w:r>
      <w:proofErr w:type="spellEnd"/>
      <w:r>
        <w:t xml:space="preserve">. </w:t>
      </w:r>
    </w:p>
    <w:p w:rsidR="0081101F" w:rsidRDefault="0081101F" w:rsidP="00AD1625"/>
    <w:p w:rsidR="0081101F" w:rsidRDefault="0081101F" w:rsidP="00AD1625">
      <w:r>
        <w:t xml:space="preserve">Ik begrijp dat er onder taalscholen over deze mogelijkheden tot </w:t>
      </w:r>
      <w:proofErr w:type="spellStart"/>
      <w:r>
        <w:t>e-learning</w:t>
      </w:r>
      <w:proofErr w:type="spellEnd"/>
      <w:r>
        <w:t xml:space="preserve"> vee</w:t>
      </w:r>
      <w:r w:rsidR="00D20C9F">
        <w:t>l onduidelijkheid bestaat. Ik heb</w:t>
      </w:r>
      <w:r>
        <w:t xml:space="preserve"> samen met de vertegenwoordiger</w:t>
      </w:r>
      <w:r w:rsidR="00A6469A">
        <w:t>s van taalscholen een service</w:t>
      </w:r>
      <w:r>
        <w:t>docume</w:t>
      </w:r>
      <w:r w:rsidR="00191EAE">
        <w:t>nt op</w:t>
      </w:r>
      <w:r w:rsidR="00D20C9F">
        <w:t>gesteld</w:t>
      </w:r>
      <w:r>
        <w:t xml:space="preserve"> over de mogelijkheden van </w:t>
      </w:r>
      <w:proofErr w:type="spellStart"/>
      <w:r>
        <w:t>e-learning</w:t>
      </w:r>
      <w:proofErr w:type="spellEnd"/>
      <w:r>
        <w:t>, dat taalscholen meer houvast biedt en hen goed informeert over wat er kan en mag.</w:t>
      </w:r>
    </w:p>
    <w:p w:rsidR="0081101F" w:rsidRDefault="0081101F" w:rsidP="00AD1625"/>
    <w:p w:rsidR="0081101F" w:rsidRDefault="0081101F" w:rsidP="00AD1625">
      <w:r>
        <w:t>Het kabinet heeft diverse generieke maatregelen getroffen om ondernemers die in financiële problemen komen</w:t>
      </w:r>
      <w:r w:rsidR="006162E5">
        <w:t>,</w:t>
      </w:r>
      <w:r>
        <w:t xml:space="preserve"> te ondersteunen. Naar verwachting zullen deze maatregelen ook soelaas bieden voor de aanbieders van inburgeringscursussen.</w:t>
      </w:r>
    </w:p>
    <w:p w:rsidR="00432B45" w:rsidRDefault="00432B45" w:rsidP="00AD1625"/>
    <w:p w:rsidR="0081101F" w:rsidRDefault="0081101F" w:rsidP="00AD1625"/>
    <w:p w:rsidR="0081101F" w:rsidRPr="0081101F" w:rsidRDefault="0081101F" w:rsidP="00AD1625">
      <w:pPr>
        <w:rPr>
          <w:u w:val="single"/>
        </w:rPr>
      </w:pPr>
      <w:r w:rsidRPr="0081101F">
        <w:rPr>
          <w:u w:val="single"/>
        </w:rPr>
        <w:lastRenderedPageBreak/>
        <w:t>Veranderopgave inburgering</w:t>
      </w:r>
    </w:p>
    <w:p w:rsidR="0081101F" w:rsidRDefault="0081101F" w:rsidP="00AD1625">
      <w:r>
        <w:t xml:space="preserve">De impact van </w:t>
      </w:r>
      <w:r w:rsidR="00191EAE">
        <w:t xml:space="preserve">het </w:t>
      </w:r>
      <w:r>
        <w:t>corona</w:t>
      </w:r>
      <w:r w:rsidR="00191EAE">
        <w:t>virus</w:t>
      </w:r>
      <w:r>
        <w:t xml:space="preserve"> op de lange termijn laat zich nu lastig voorspellen. Zo ook voor wat betreft het tijdpad van het nieuwe inburgeringsstelsel. In mijn brief van 23 maart jl. heb ik aangegeven dat de </w:t>
      </w:r>
      <w:r w:rsidR="006162E5">
        <w:t xml:space="preserve">nieuwe </w:t>
      </w:r>
      <w:r>
        <w:t>Wet inburgering een half jaar later ingevoerd wordt, namelijk per 1 juli 2021. Vooralsnog hou ik vast aan mijn ambitie om deze wet zo snel als mogelijk in te voeren.</w:t>
      </w:r>
    </w:p>
    <w:p w:rsidR="0081101F" w:rsidRDefault="0081101F" w:rsidP="00AD1625"/>
    <w:p w:rsidR="00E24BB3" w:rsidRDefault="0081101F" w:rsidP="00AD1625">
      <w:r>
        <w:t xml:space="preserve">Mochten nieuwe/aanvullende maatregelen aan de orde zijn in verband met het coronavirus voor de </w:t>
      </w:r>
      <w:proofErr w:type="spellStart"/>
      <w:r>
        <w:t>inburgeringsplichtigen</w:t>
      </w:r>
      <w:proofErr w:type="spellEnd"/>
      <w:r>
        <w:t xml:space="preserve">, taalscholen of kandidaten voor het basisexamen inburgering buitenland of als het tijdpad voor de nieuwe Wet inburgering hierdoor onder druk komt te staan dan zal ik uw Kamer daarover informeren. </w:t>
      </w:r>
    </w:p>
    <w:p w:rsidR="00E24BB3" w:rsidRDefault="00E24BB3">
      <w:pPr>
        <w:pStyle w:val="WitregelW1bodytekst"/>
      </w:pPr>
    </w:p>
    <w:p w:rsidR="00E24BB3" w:rsidRDefault="0081101F">
      <w:r>
        <w:t xml:space="preserve">de Minister van Sociale Zaken </w:t>
      </w:r>
      <w:r>
        <w:br/>
        <w:t>en Werkgelegenheid,</w:t>
      </w:r>
    </w:p>
    <w:p w:rsidR="00E24BB3" w:rsidRDefault="00E24BB3"/>
    <w:p w:rsidR="00E24BB3" w:rsidRDefault="00E24BB3"/>
    <w:p w:rsidR="00E24BB3" w:rsidRDefault="00E24BB3"/>
    <w:p w:rsidR="00E24BB3" w:rsidRDefault="00E24BB3"/>
    <w:p w:rsidR="00E24BB3" w:rsidRDefault="0081101F">
      <w:r>
        <w:t>W. Koolmees</w:t>
      </w:r>
    </w:p>
    <w:sectPr w:rsidR="00E24BB3" w:rsidSect="00AB060B">
      <w:headerReference w:type="even" r:id="rId11"/>
      <w:headerReference w:type="default" r:id="rId12"/>
      <w:footerReference w:type="even" r:id="rId13"/>
      <w:footerReference w:type="default" r:id="rId14"/>
      <w:headerReference w:type="first" r:id="rId15"/>
      <w:footerReference w:type="first" r:id="rId16"/>
      <w:pgSz w:w="11905" w:h="16837"/>
      <w:pgMar w:top="2948" w:right="2777" w:bottom="1020" w:left="1587" w:header="0" w:footer="0" w:gutter="0"/>
      <w:paperSrc w:first="9262" w:other="9148"/>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113" w:rsidRDefault="00F35113">
      <w:pPr>
        <w:spacing w:line="240" w:lineRule="auto"/>
      </w:pPr>
      <w:r>
        <w:separator/>
      </w:r>
    </w:p>
  </w:endnote>
  <w:endnote w:type="continuationSeparator" w:id="0">
    <w:p w:rsidR="00F35113" w:rsidRDefault="00F351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015" w:rsidRDefault="00C54015">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015" w:rsidRDefault="00C54015">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015" w:rsidRDefault="00C5401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113" w:rsidRDefault="00F35113">
      <w:pPr>
        <w:spacing w:line="240" w:lineRule="auto"/>
      </w:pPr>
      <w:r>
        <w:separator/>
      </w:r>
    </w:p>
  </w:footnote>
  <w:footnote w:type="continuationSeparator" w:id="0">
    <w:p w:rsidR="00F35113" w:rsidRDefault="00F3511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015" w:rsidRDefault="00C54015">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BB3" w:rsidRDefault="00AB060B">
    <w:pPr>
      <w:pStyle w:val="MarginlessContainer"/>
    </w:pPr>
    <w:r>
      <w:rPr>
        <w:noProof/>
      </w:rPr>
      <w:pict>
        <v:shapetype id="_x0000_t202" coordsize="21600,21600" o:spt="202" path="m,l,21600r21600,l21600,xe">
          <v:stroke joinstyle="miter"/>
          <v:path gradientshapeok="t" o:connecttype="rect"/>
        </v:shapetype>
        <v:shape id="Colofon_vervolg" o:spid="_x0000_s10248" type="#_x0000_t202" style="position:absolute;margin-left:466.25pt;margin-top:155.9pt;width:108.85pt;height:630.7pt;z-index:2516541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rsidR="00E24BB3" w:rsidRDefault="0081101F">
                <w:pPr>
                  <w:pStyle w:val="Afzendgegevenskopjes"/>
                </w:pPr>
                <w:r>
                  <w:t>Directie Samenleving en Integratie</w:t>
                </w:r>
              </w:p>
              <w:p w:rsidR="00E24BB3" w:rsidRDefault="0081101F">
                <w:pPr>
                  <w:pStyle w:val="Afzendgegevens"/>
                </w:pPr>
                <w:r>
                  <w:t>Afdeling PH D</w:t>
                </w:r>
              </w:p>
              <w:p w:rsidR="00E24BB3" w:rsidRDefault="00E24BB3">
                <w:pPr>
                  <w:pStyle w:val="WitregelW2"/>
                </w:pPr>
              </w:p>
              <w:p w:rsidR="00605E67" w:rsidRDefault="0081101F">
                <w:pPr>
                  <w:pStyle w:val="Referentiegegevenskopjes"/>
                </w:pPr>
                <w:r>
                  <w:t>Datum</w:t>
                </w:r>
                <w:r w:rsidR="00605E67">
                  <w:t xml:space="preserve"> </w:t>
                </w:r>
              </w:p>
              <w:p w:rsidR="00E24BB3" w:rsidRDefault="00605E67">
                <w:pPr>
                  <w:pStyle w:val="Referentiegegevenskopjes"/>
                </w:pPr>
                <w:bookmarkStart w:id="0" w:name="_GoBack"/>
                <w:bookmarkEnd w:id="0"/>
                <w:r>
                  <w:t>27-03-2020</w:t>
                </w:r>
              </w:p>
              <w:p w:rsidR="00E24BB3" w:rsidRDefault="00AB060B">
                <w:pPr>
                  <w:pStyle w:val="Referentiegegevens"/>
                </w:pPr>
                <w:r>
                  <w:fldChar w:fldCharType="begin"/>
                </w:r>
                <w:r w:rsidR="00274726">
                  <w:instrText xml:space="preserve"> DOCPROPERTY  "iDatum"  \* MERGEFORMAT </w:instrText>
                </w:r>
                <w:r>
                  <w:fldChar w:fldCharType="end"/>
                </w:r>
              </w:p>
              <w:p w:rsidR="00E24BB3" w:rsidRDefault="00E24BB3">
                <w:pPr>
                  <w:pStyle w:val="WitregelW1"/>
                </w:pPr>
              </w:p>
              <w:p w:rsidR="00E24BB3" w:rsidRDefault="0081101F">
                <w:pPr>
                  <w:pStyle w:val="Referentiegegevenskopjes"/>
                </w:pPr>
                <w:r>
                  <w:t>Onze referentie</w:t>
                </w:r>
              </w:p>
              <w:p w:rsidR="00E24BB3" w:rsidRDefault="00AB060B">
                <w:pPr>
                  <w:pStyle w:val="ReferentiegegevensHL"/>
                </w:pPr>
                <w:fldSimple w:instr=" DOCPROPERTY  &quot;iOnsKenmerk&quot;  \* MERGEFORMAT ">
                  <w:r w:rsidR="00C54015">
                    <w:t>2020-0000043850</w:t>
                  </w:r>
                </w:fldSimple>
              </w:p>
            </w:txbxContent>
          </v:textbox>
          <w10:wrap anchorx="page" anchory="page"/>
          <w10:anchorlock/>
        </v:shape>
      </w:pict>
    </w:r>
    <w:r>
      <w:rPr>
        <w:noProof/>
      </w:rPr>
      <w:pict>
        <v:shape id="Paginanummer_vervolg" o:spid="_x0000_s10247" type="#_x0000_t202" style="position:absolute;margin-left:466.25pt;margin-top:805pt;width:99.2pt;height:14.15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rsidR="00E24BB3" w:rsidRDefault="0081101F">
                <w:pPr>
                  <w:pStyle w:val="Afzendgegevens"/>
                </w:pPr>
                <w:r>
                  <w:t xml:space="preserve">Pagina </w:t>
                </w:r>
                <w:r w:rsidR="00AB060B">
                  <w:fldChar w:fldCharType="begin"/>
                </w:r>
                <w:r>
                  <w:instrText>PAGE</w:instrText>
                </w:r>
                <w:r w:rsidR="00AB060B">
                  <w:fldChar w:fldCharType="separate"/>
                </w:r>
                <w:r w:rsidR="00990D10">
                  <w:rPr>
                    <w:noProof/>
                  </w:rPr>
                  <w:t>2</w:t>
                </w:r>
                <w:r w:rsidR="00AB060B">
                  <w:fldChar w:fldCharType="end"/>
                </w:r>
                <w:r>
                  <w:t xml:space="preserve"> van </w:t>
                </w:r>
                <w:r w:rsidR="00AB060B">
                  <w:fldChar w:fldCharType="begin"/>
                </w:r>
                <w:r>
                  <w:instrText>NUMPAGES</w:instrText>
                </w:r>
                <w:r w:rsidR="00AB060B">
                  <w:fldChar w:fldCharType="separate"/>
                </w:r>
                <w:r w:rsidR="00990D10">
                  <w:rPr>
                    <w:noProof/>
                  </w:rPr>
                  <w:t>3</w:t>
                </w:r>
                <w:r w:rsidR="00AB060B">
                  <w:fldChar w:fldCharType="end"/>
                </w: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BB3" w:rsidRDefault="00AB060B">
    <w:pPr>
      <w:pStyle w:val="MarginlessContainer"/>
      <w:spacing w:after="7029" w:line="14" w:lineRule="exact"/>
    </w:pPr>
    <w:r>
      <w:rPr>
        <w:noProof/>
      </w:rPr>
      <w:pict>
        <v:shapetype id="_x0000_t202" coordsize="21600,21600" o:spt="202" path="m,l,21600r21600,l21600,xe">
          <v:stroke joinstyle="miter"/>
          <v:path gradientshapeok="t" o:connecttype="rect"/>
        </v:shapetype>
        <v:shape id="Woordmerk" o:spid="_x0000_s10246" type="#_x0000_t202" style="position:absolute;margin-left:316.05pt;margin-top:0;width:184.25pt;height:124.7pt;z-index:2516561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rsidR="00E24BB3" w:rsidRDefault="0081101F">
                <w:pPr>
                  <w:pStyle w:val="MarginlessContainer"/>
                </w:pPr>
                <w:r>
                  <w:rPr>
                    <w:noProof/>
                  </w:rPr>
                  <w:drawing>
                    <wp:inline distT="0" distB="0" distL="0" distR="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w:r>
    <w:r>
      <w:rPr>
        <w:noProof/>
      </w:rPr>
      <w:pict>
        <v:shape id="Colofon" o:spid="_x0000_s10245" type="#_x0000_t202" style="position:absolute;margin-left:466.25pt;margin-top:155.9pt;width:108.85pt;height:630.7pt;z-index:2516572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rsidR="00E24BB3" w:rsidRDefault="0081101F">
                <w:pPr>
                  <w:pStyle w:val="Afzendgegevenskopjes"/>
                </w:pPr>
                <w:r>
                  <w:t>Directie Samenleving en Integratie</w:t>
                </w:r>
              </w:p>
              <w:p w:rsidR="00E24BB3" w:rsidRDefault="0081101F">
                <w:pPr>
                  <w:pStyle w:val="Afzendgegevens"/>
                </w:pPr>
                <w:r>
                  <w:t>Afdeling PH D</w:t>
                </w:r>
              </w:p>
              <w:p w:rsidR="00E24BB3" w:rsidRDefault="00E24BB3">
                <w:pPr>
                  <w:pStyle w:val="WitregelW1"/>
                </w:pPr>
              </w:p>
              <w:p w:rsidR="00E24BB3" w:rsidRPr="0081101F" w:rsidRDefault="0081101F">
                <w:pPr>
                  <w:pStyle w:val="Afzendgegevens"/>
                  <w:rPr>
                    <w:lang w:val="de-DE"/>
                  </w:rPr>
                </w:pPr>
                <w:r w:rsidRPr="0081101F">
                  <w:rPr>
                    <w:lang w:val="de-DE"/>
                  </w:rPr>
                  <w:t>Postbus 90801</w:t>
                </w:r>
              </w:p>
              <w:p w:rsidR="00E24BB3" w:rsidRPr="0081101F" w:rsidRDefault="0081101F">
                <w:pPr>
                  <w:pStyle w:val="Afzendgegevens"/>
                  <w:rPr>
                    <w:lang w:val="de-DE"/>
                  </w:rPr>
                </w:pPr>
                <w:r w:rsidRPr="0081101F">
                  <w:rPr>
                    <w:lang w:val="de-DE"/>
                  </w:rPr>
                  <w:t>2509 LV  Den Haag</w:t>
                </w:r>
              </w:p>
              <w:p w:rsidR="00E24BB3" w:rsidRPr="0081101F" w:rsidRDefault="0081101F">
                <w:pPr>
                  <w:pStyle w:val="Afzendgegevens"/>
                  <w:rPr>
                    <w:lang w:val="de-DE"/>
                  </w:rPr>
                </w:pPr>
                <w:proofErr w:type="spellStart"/>
                <w:r w:rsidRPr="0081101F">
                  <w:rPr>
                    <w:lang w:val="de-DE"/>
                  </w:rPr>
                  <w:t>Parnassusplein</w:t>
                </w:r>
                <w:proofErr w:type="spellEnd"/>
                <w:r w:rsidRPr="0081101F">
                  <w:rPr>
                    <w:lang w:val="de-DE"/>
                  </w:rPr>
                  <w:t xml:space="preserve"> 5</w:t>
                </w:r>
              </w:p>
              <w:p w:rsidR="00E24BB3" w:rsidRDefault="0081101F">
                <w:pPr>
                  <w:pStyle w:val="Afzendgegevens"/>
                </w:pPr>
                <w:r>
                  <w:t>www.rijksoverheid.nl</w:t>
                </w:r>
              </w:p>
              <w:p w:rsidR="00E24BB3" w:rsidRDefault="00E24BB3">
                <w:pPr>
                  <w:pStyle w:val="WitregelW1"/>
                </w:pPr>
              </w:p>
              <w:p w:rsidR="00E24BB3" w:rsidRDefault="00E24BB3">
                <w:pPr>
                  <w:pStyle w:val="WitregelW2"/>
                </w:pPr>
              </w:p>
              <w:p w:rsidR="00E24BB3" w:rsidRDefault="0081101F">
                <w:pPr>
                  <w:pStyle w:val="Referentiegegevenskopjes"/>
                </w:pPr>
                <w:r>
                  <w:t>Onze referentie</w:t>
                </w:r>
              </w:p>
              <w:p w:rsidR="00E24BB3" w:rsidRDefault="00AB060B">
                <w:pPr>
                  <w:pStyle w:val="ReferentiegegevensHL"/>
                </w:pPr>
                <w:fldSimple w:instr=" DOCPROPERTY  &quot;iOnsKenmerk&quot;  \* MERGEFORMAT ">
                  <w:r w:rsidR="00C54015">
                    <w:t>2020-0000043850</w:t>
                  </w:r>
                </w:fldSimple>
              </w:p>
              <w:p w:rsidR="00E24BB3" w:rsidRDefault="00E24BB3">
                <w:pPr>
                  <w:pStyle w:val="WitregelW1"/>
                </w:pPr>
              </w:p>
              <w:p w:rsidR="00E24BB3" w:rsidRDefault="00AB060B">
                <w:pPr>
                  <w:pStyle w:val="Referentiegegevens"/>
                </w:pPr>
                <w:r>
                  <w:fldChar w:fldCharType="begin"/>
                </w:r>
                <w:r w:rsidR="0081101F">
                  <w:instrText xml:space="preserve"> DOCPROPERTY  "iUwBrief"  \* MERGEFORMAT </w:instrText>
                </w:r>
                <w:r>
                  <w:fldChar w:fldCharType="end"/>
                </w:r>
              </w:p>
              <w:p w:rsidR="00E24BB3" w:rsidRDefault="00E24BB3">
                <w:pPr>
                  <w:pStyle w:val="WitregelW1"/>
                </w:pPr>
              </w:p>
              <w:p w:rsidR="00E24BB3" w:rsidRDefault="00AB060B">
                <w:pPr>
                  <w:pStyle w:val="Referentiegegevens"/>
                </w:pPr>
                <w:r>
                  <w:fldChar w:fldCharType="begin"/>
                </w:r>
                <w:r w:rsidR="0081101F">
                  <w:instrText xml:space="preserve"> DOCPROPERTY  "iCC"  \* MERGEFORMAT </w:instrText>
                </w:r>
                <w:r>
                  <w:fldChar w:fldCharType="end"/>
                </w:r>
              </w:p>
              <w:p w:rsidR="00E24BB3" w:rsidRDefault="00E24BB3">
                <w:pPr>
                  <w:pStyle w:val="WitregelW1"/>
                </w:pPr>
              </w:p>
              <w:p w:rsidR="00E24BB3" w:rsidRDefault="00AB060B">
                <w:pPr>
                  <w:pStyle w:val="Referentiegegevens"/>
                </w:pPr>
                <w:r>
                  <w:fldChar w:fldCharType="begin"/>
                </w:r>
                <w:r w:rsidR="0081101F">
                  <w:instrText xml:space="preserve"> DOCPROPERTY  "iBijlagen"  \* MERGEFORMAT </w:instrText>
                </w:r>
                <w:r>
                  <w:fldChar w:fldCharType="end"/>
                </w:r>
              </w:p>
            </w:txbxContent>
          </v:textbox>
          <w10:wrap anchorx="page" anchory="page"/>
          <w10:anchorlock/>
        </v:shape>
      </w:pict>
    </w:r>
    <w:r>
      <w:rPr>
        <w:noProof/>
      </w:rPr>
      <w:pict>
        <v:shape id="Retourregel_1" o:spid="_x0000_s10244" type="#_x0000_t202" style="position:absolute;margin-left:79.35pt;margin-top:133.2pt;width:280.45pt;height:11.3pt;z-index:2516582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rsidR="00E24BB3" w:rsidRDefault="0081101F">
                <w:pPr>
                  <w:pStyle w:val="Referentiegegevens"/>
                </w:pPr>
                <w:r>
                  <w:t>&gt; Retouradres Postbus 90801 2509 LV  Den Haag</w:t>
                </w:r>
              </w:p>
            </w:txbxContent>
          </v:textbox>
          <w10:wrap anchorx="page" anchory="page"/>
          <w10:anchorlock/>
        </v:shape>
      </w:pict>
    </w:r>
    <w:r>
      <w:rPr>
        <w:noProof/>
      </w:rPr>
      <w:pict>
        <v:shape id="Toezendgegevens" o:spid="_x0000_s10243" type="#_x0000_t202" style="position:absolute;margin-left:79.35pt;margin-top:153.05pt;width:274.95pt;height:99.2pt;z-index:2516592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rsidR="00C54015" w:rsidRDefault="00AB060B">
                <w:r>
                  <w:fldChar w:fldCharType="begin"/>
                </w:r>
                <w:r w:rsidR="0081101F">
                  <w:instrText xml:space="preserve"> DOCPROPERTY  "iAdressering"  \* MERGEFORMAT </w:instrText>
                </w:r>
                <w:r>
                  <w:fldChar w:fldCharType="separate"/>
                </w:r>
                <w:r w:rsidR="00C54015">
                  <w:t xml:space="preserve">De voorzitter van de Tweede Kamer </w:t>
                </w:r>
              </w:p>
              <w:p w:rsidR="00E24BB3" w:rsidRDefault="00C54015">
                <w:r>
                  <w:t>der Staten-Generaal</w:t>
                </w:r>
                <w:r w:rsidR="00AB060B">
                  <w:fldChar w:fldCharType="end"/>
                </w:r>
              </w:p>
              <w:p w:rsidR="00E24BB3" w:rsidRDefault="00AB060B">
                <w:fldSimple w:instr=" DOCPROPERTY  &quot;iStraat&quot;  \* MERGEFORMAT ">
                  <w:r w:rsidR="00C54015">
                    <w:t>Binnenhof</w:t>
                  </w:r>
                </w:fldSimple>
                <w:r w:rsidR="0081101F">
                  <w:t xml:space="preserve"> </w:t>
                </w:r>
                <w:fldSimple w:instr=" DOCPROPERTY  &quot;iNr&quot;  \* MERGEFORMAT ">
                  <w:r w:rsidR="00C54015">
                    <w:t>1A</w:t>
                  </w:r>
                </w:fldSimple>
                <w:r>
                  <w:fldChar w:fldCharType="begin"/>
                </w:r>
                <w:r w:rsidR="0081101F">
                  <w:instrText xml:space="preserve"> DOCPROPERTY  "iToev"  \* MERGEFORMAT </w:instrText>
                </w:r>
                <w:r>
                  <w:fldChar w:fldCharType="end"/>
                </w:r>
              </w:p>
              <w:p w:rsidR="00E24BB3" w:rsidRDefault="00AB060B">
                <w:fldSimple w:instr=" DOCPROPERTY  &quot;iPostcode&quot;  \* MERGEFORMAT ">
                  <w:r w:rsidR="00C54015">
                    <w:t>2513 AA</w:t>
                  </w:r>
                </w:fldSimple>
                <w:r w:rsidR="0081101F">
                  <w:t xml:space="preserve">  </w:t>
                </w:r>
                <w:fldSimple w:instr=" DOCPROPERTY  &quot;iPlaats&quot;  \* MERGEFORMAT ">
                  <w:r w:rsidR="00C54015">
                    <w:t>Den Haag</w:t>
                  </w:r>
                </w:fldSimple>
              </w:p>
              <w:p w:rsidR="00E24BB3" w:rsidRDefault="00AB060B">
                <w:pPr>
                  <w:pStyle w:val="KixCode"/>
                </w:pPr>
                <w:fldSimple w:instr=" DOCPROPERTY  &quot;iKixcode&quot;  \* MERGEFORMAT ">
                  <w:r w:rsidR="00C54015">
                    <w:t>2513 AA1XA</w:t>
                  </w:r>
                </w:fldSimple>
              </w:p>
            </w:txbxContent>
          </v:textbox>
          <w10:wrap anchorx="page" anchory="page"/>
          <w10:anchorlock/>
        </v:shape>
      </w:pict>
    </w:r>
    <w:r>
      <w:rPr>
        <w:noProof/>
      </w:rPr>
      <w:pict>
        <v:shape id="Documentgegevens" o:spid="_x0000_s10242" type="#_x0000_t202" style="position:absolute;margin-left:79.35pt;margin-top:286.25pt;width:323.1pt;height:59.5pt;z-index:2516602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" filled="f" stroked="f">
          <v:textbox inset="0,0,0,0">
            <w:txbxContent>
              <w:tbl>
                <w:tblPr>
                  <w:tblW w:w="0" w:type="auto"/>
                  <w:tblLayout w:type="fixed"/>
                  <w:tblLook w:val="07E0"/>
                </w:tblPr>
                <w:tblGrid>
                  <w:gridCol w:w="1134"/>
                  <w:gridCol w:w="5244"/>
                </w:tblGrid>
                <w:tr w:rsidR="00E24BB3">
                  <w:trPr>
                    <w:trHeight w:val="200"/>
                  </w:trPr>
                  <w:tc>
                    <w:tcPr>
                      <w:tcW w:w="1134" w:type="dxa"/>
                    </w:tcPr>
                    <w:p w:rsidR="00E24BB3" w:rsidRDefault="00E24BB3"/>
                  </w:tc>
                  <w:tc>
                    <w:tcPr>
                      <w:tcW w:w="5244" w:type="dxa"/>
                    </w:tcPr>
                    <w:p w:rsidR="00E24BB3" w:rsidRDefault="00E24BB3"/>
                  </w:tc>
                </w:tr>
                <w:tr w:rsidR="00E24BB3">
                  <w:trPr>
                    <w:trHeight w:val="240"/>
                  </w:trPr>
                  <w:tc>
                    <w:tcPr>
                      <w:tcW w:w="1134" w:type="dxa"/>
                    </w:tcPr>
                    <w:p w:rsidR="00E24BB3" w:rsidRDefault="0081101F">
                      <w:r>
                        <w:t>Datum</w:t>
                      </w:r>
                    </w:p>
                  </w:tc>
                  <w:tc>
                    <w:tcPr>
                      <w:tcW w:w="5244" w:type="dxa"/>
                    </w:tcPr>
                    <w:p w:rsidR="00E24BB3" w:rsidRDefault="00C54015">
                      <w:r>
                        <w:t>27-03-2020</w:t>
                      </w:r>
                      <w:r w:rsidR="00AB060B">
                        <w:fldChar w:fldCharType="begin"/>
                      </w:r>
                      <w:r w:rsidR="00274726">
                        <w:instrText xml:space="preserve"> DOCPROPERTY  "iDatum"  \* MERGEFORMAT </w:instrText>
                      </w:r>
                      <w:r w:rsidR="00AB060B">
                        <w:fldChar w:fldCharType="end"/>
                      </w:r>
                    </w:p>
                  </w:tc>
                </w:tr>
                <w:tr w:rsidR="00E24BB3">
                  <w:trPr>
                    <w:trHeight w:val="240"/>
                  </w:trPr>
                  <w:tc>
                    <w:tcPr>
                      <w:tcW w:w="1134" w:type="dxa"/>
                    </w:tcPr>
                    <w:p w:rsidR="00E24BB3" w:rsidRDefault="0081101F">
                      <w:r>
                        <w:t>Betreft</w:t>
                      </w:r>
                    </w:p>
                  </w:tc>
                  <w:tc>
                    <w:tcPr>
                      <w:tcW w:w="5244" w:type="dxa"/>
                    </w:tcPr>
                    <w:p w:rsidR="00E24BB3" w:rsidRDefault="00AB060B">
                      <w:fldSimple w:instr=" DOCPROPERTY  &quot;iOnderwerp&quot;  \* MERGEFORMAT ">
                        <w:r w:rsidR="00C54015">
                          <w:t>Effecten corona op inburgering</w:t>
                        </w:r>
                      </w:fldSimple>
                    </w:p>
                  </w:tc>
                </w:tr>
                <w:tr w:rsidR="00E24BB3">
                  <w:trPr>
                    <w:trHeight w:val="200"/>
                  </w:trPr>
                  <w:tc>
                    <w:tcPr>
                      <w:tcW w:w="1134" w:type="dxa"/>
                    </w:tcPr>
                    <w:p w:rsidR="00E24BB3" w:rsidRDefault="00E24BB3"/>
                  </w:tc>
                  <w:tc>
                    <w:tcPr>
                      <w:tcW w:w="5244" w:type="dxa"/>
                    </w:tcPr>
                    <w:p w:rsidR="00E24BB3" w:rsidRDefault="00E24BB3"/>
                  </w:tc>
                </w:tr>
              </w:tbl>
              <w:p w:rsidR="0044232D" w:rsidRDefault="0044232D"/>
            </w:txbxContent>
          </v:textbox>
          <w10:wrap anchorx="page" anchory="page"/>
          <w10:anchorlock/>
        </v:shape>
      </w:pict>
    </w:r>
    <w:r>
      <w:rPr>
        <w:noProof/>
      </w:rPr>
      <w:pict>
        <v:shape id="Paginanummer" o:spid="_x0000_s10241" type="#_x0000_t202" style="position:absolute;margin-left:466.25pt;margin-top:805pt;width:99pt;height:14.25pt;z-index:2516613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rsidR="00E24BB3" w:rsidRDefault="0081101F">
                <w:pPr>
                  <w:pStyle w:val="Afzendgegevens"/>
                </w:pPr>
                <w:r>
                  <w:t xml:space="preserve">Pagina </w:t>
                </w:r>
                <w:r w:rsidR="00AB060B">
                  <w:fldChar w:fldCharType="begin"/>
                </w:r>
                <w:r>
                  <w:instrText>PAGE</w:instrText>
                </w:r>
                <w:r w:rsidR="00AB060B">
                  <w:fldChar w:fldCharType="separate"/>
                </w:r>
                <w:r w:rsidR="00990D10">
                  <w:rPr>
                    <w:noProof/>
                  </w:rPr>
                  <w:t>1</w:t>
                </w:r>
                <w:r w:rsidR="00AB060B">
                  <w:fldChar w:fldCharType="end"/>
                </w:r>
                <w:r>
                  <w:t xml:space="preserve"> van </w:t>
                </w:r>
                <w:r w:rsidR="00AB060B">
                  <w:fldChar w:fldCharType="begin"/>
                </w:r>
                <w:r>
                  <w:instrText>NUMPAGES</w:instrText>
                </w:r>
                <w:r w:rsidR="00AB060B">
                  <w:fldChar w:fldCharType="separate"/>
                </w:r>
                <w:r w:rsidR="00990D10">
                  <w:rPr>
                    <w:noProof/>
                  </w:rPr>
                  <w:t>1</w:t>
                </w:r>
                <w:r w:rsidR="00AB060B">
                  <w:fldChar w:fldCharType="end"/>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E9513C"/>
    <w:multiLevelType w:val="multilevel"/>
    <w:tmpl w:val="AD0A724F"/>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BE2EE59F"/>
    <w:multiLevelType w:val="multilevel"/>
    <w:tmpl w:val="FE26EBC4"/>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CE9C5D0F"/>
    <w:multiLevelType w:val="multilevel"/>
    <w:tmpl w:val="68991BD1"/>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FB3A4E2D"/>
    <w:multiLevelType w:val="multilevel"/>
    <w:tmpl w:val="68381656"/>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076B8D"/>
    <w:multiLevelType w:val="multilevel"/>
    <w:tmpl w:val="2B46DA3E"/>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C9C351"/>
    <w:multiLevelType w:val="multilevel"/>
    <w:tmpl w:val="85E0B4F6"/>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11266"/>
    <o:shapelayout v:ext="edit">
      <o:idmap v:ext="edit" data="10"/>
    </o:shapelayout>
  </w:hdrShapeDefaults>
  <w:footnotePr>
    <w:footnote w:id="-1"/>
    <w:footnote w:id="0"/>
  </w:footnotePr>
  <w:endnotePr>
    <w:endnote w:id="-1"/>
    <w:endnote w:id="0"/>
  </w:endnotePr>
  <w:compat/>
  <w:rsids>
    <w:rsidRoot w:val="0081101F"/>
    <w:rsid w:val="00073BB2"/>
    <w:rsid w:val="000A66F8"/>
    <w:rsid w:val="000C011F"/>
    <w:rsid w:val="00126B0A"/>
    <w:rsid w:val="00191EAE"/>
    <w:rsid w:val="00274726"/>
    <w:rsid w:val="002C5264"/>
    <w:rsid w:val="0032060B"/>
    <w:rsid w:val="003B6B2F"/>
    <w:rsid w:val="00432B45"/>
    <w:rsid w:val="0044232D"/>
    <w:rsid w:val="006029E8"/>
    <w:rsid w:val="00605E67"/>
    <w:rsid w:val="006162E5"/>
    <w:rsid w:val="00671D7B"/>
    <w:rsid w:val="00734ECF"/>
    <w:rsid w:val="007B6797"/>
    <w:rsid w:val="007C5320"/>
    <w:rsid w:val="0081101F"/>
    <w:rsid w:val="00990D10"/>
    <w:rsid w:val="00A6469A"/>
    <w:rsid w:val="00A704AE"/>
    <w:rsid w:val="00AB060B"/>
    <w:rsid w:val="00AB1224"/>
    <w:rsid w:val="00AD1625"/>
    <w:rsid w:val="00AF7A2E"/>
    <w:rsid w:val="00C54015"/>
    <w:rsid w:val="00CF3CBA"/>
    <w:rsid w:val="00D11852"/>
    <w:rsid w:val="00D20C9F"/>
    <w:rsid w:val="00E00E1D"/>
    <w:rsid w:val="00E24BB3"/>
    <w:rsid w:val="00E8602F"/>
    <w:rsid w:val="00F17127"/>
    <w:rsid w:val="00F35113"/>
    <w:rsid w:val="00F844E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060B"/>
    <w:pPr>
      <w:spacing w:line="240" w:lineRule="atLeast"/>
    </w:pPr>
    <w:rPr>
      <w:rFonts w:ascii="Verdana" w:hAnsi="Verdana"/>
      <w:color w:val="000000"/>
      <w:sz w:val="18"/>
      <w:szCs w:val="18"/>
    </w:rPr>
  </w:style>
  <w:style w:type="paragraph" w:styleId="Kop1">
    <w:name w:val="heading 1"/>
    <w:basedOn w:val="Standaard"/>
    <w:next w:val="Standaard"/>
    <w:uiPriority w:val="1"/>
    <w:qFormat/>
    <w:rsid w:val="00AB060B"/>
    <w:pPr>
      <w:numPr>
        <w:numId w:val="5"/>
      </w:numPr>
      <w:spacing w:after="700" w:line="300" w:lineRule="exact"/>
      <w:outlineLvl w:val="0"/>
    </w:pPr>
    <w:rPr>
      <w:sz w:val="24"/>
      <w:szCs w:val="24"/>
    </w:rPr>
  </w:style>
  <w:style w:type="paragraph" w:styleId="Kop2">
    <w:name w:val="heading 2"/>
    <w:basedOn w:val="Standaard"/>
    <w:next w:val="Standaard"/>
    <w:uiPriority w:val="2"/>
    <w:qFormat/>
    <w:rsid w:val="00AB060B"/>
    <w:pPr>
      <w:numPr>
        <w:ilvl w:val="1"/>
        <w:numId w:val="5"/>
      </w:numPr>
      <w:spacing w:before="240" w:line="240" w:lineRule="exact"/>
      <w:outlineLvl w:val="1"/>
    </w:pPr>
    <w:rPr>
      <w:b/>
    </w:rPr>
  </w:style>
  <w:style w:type="paragraph" w:styleId="Kop3">
    <w:name w:val="heading 3"/>
    <w:basedOn w:val="Standaard"/>
    <w:next w:val="Standaard"/>
    <w:uiPriority w:val="3"/>
    <w:qFormat/>
    <w:rsid w:val="00AB060B"/>
    <w:pPr>
      <w:numPr>
        <w:ilvl w:val="2"/>
        <w:numId w:val="5"/>
      </w:numPr>
      <w:spacing w:before="240" w:line="240" w:lineRule="exact"/>
      <w:outlineLvl w:val="2"/>
    </w:pPr>
    <w:rPr>
      <w:i/>
    </w:rPr>
  </w:style>
  <w:style w:type="paragraph" w:styleId="Kop4">
    <w:name w:val="heading 4"/>
    <w:basedOn w:val="Standaard"/>
    <w:next w:val="Standaard"/>
    <w:uiPriority w:val="4"/>
    <w:qFormat/>
    <w:rsid w:val="00AB060B"/>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rsid w:val="00AB060B"/>
  </w:style>
  <w:style w:type="paragraph" w:styleId="Aanhef">
    <w:name w:val="Salutation"/>
    <w:basedOn w:val="Standaard"/>
    <w:next w:val="Standaard"/>
    <w:rsid w:val="00AB060B"/>
    <w:pPr>
      <w:spacing w:before="100" w:after="240" w:line="240" w:lineRule="exact"/>
    </w:pPr>
  </w:style>
  <w:style w:type="paragraph" w:customStyle="1" w:styleId="Afzendgegevens">
    <w:name w:val="Afzendgegevens"/>
    <w:basedOn w:val="Standaard"/>
    <w:next w:val="Standaard"/>
    <w:rsid w:val="00AB060B"/>
    <w:pPr>
      <w:spacing w:line="180" w:lineRule="exact"/>
    </w:pPr>
    <w:rPr>
      <w:sz w:val="13"/>
      <w:szCs w:val="13"/>
    </w:rPr>
  </w:style>
  <w:style w:type="paragraph" w:customStyle="1" w:styleId="Afzendgegevenskopjes">
    <w:name w:val="Afzendgegevenskopjes"/>
    <w:basedOn w:val="Standaard"/>
    <w:next w:val="Standaard"/>
    <w:rsid w:val="00AB060B"/>
    <w:pPr>
      <w:spacing w:line="180" w:lineRule="exact"/>
    </w:pPr>
    <w:rPr>
      <w:b/>
      <w:sz w:val="13"/>
      <w:szCs w:val="13"/>
    </w:rPr>
  </w:style>
  <w:style w:type="paragraph" w:customStyle="1" w:styleId="Agendagegevenskopjes">
    <w:name w:val="Agendagegevens kopjes"/>
    <w:basedOn w:val="Standaard"/>
    <w:next w:val="Standaard"/>
    <w:rsid w:val="00AB060B"/>
    <w:pPr>
      <w:spacing w:line="240" w:lineRule="exact"/>
    </w:pPr>
    <w:rPr>
      <w:sz w:val="13"/>
      <w:szCs w:val="13"/>
    </w:rPr>
  </w:style>
  <w:style w:type="paragraph" w:customStyle="1" w:styleId="Bestelorder">
    <w:name w:val="Bestelorder"/>
    <w:basedOn w:val="Standaard"/>
    <w:next w:val="Standaard"/>
    <w:rsid w:val="00AB060B"/>
    <w:pPr>
      <w:spacing w:line="240" w:lineRule="exact"/>
    </w:pPr>
  </w:style>
  <w:style w:type="paragraph" w:customStyle="1" w:styleId="Bijlagekop">
    <w:name w:val="Bijlagekop"/>
    <w:basedOn w:val="Standaard"/>
    <w:next w:val="Standaard"/>
    <w:rsid w:val="00AB060B"/>
    <w:pPr>
      <w:spacing w:after="300" w:line="300" w:lineRule="exact"/>
    </w:pPr>
    <w:rPr>
      <w:sz w:val="22"/>
      <w:szCs w:val="22"/>
    </w:rPr>
  </w:style>
  <w:style w:type="paragraph" w:customStyle="1" w:styleId="Bulletv7">
    <w:name w:val="Bullet v7"/>
    <w:basedOn w:val="Standaard"/>
    <w:next w:val="Standaard"/>
    <w:rsid w:val="00AB060B"/>
    <w:pPr>
      <w:spacing w:line="240" w:lineRule="exact"/>
    </w:pPr>
  </w:style>
  <w:style w:type="paragraph" w:customStyle="1" w:styleId="ESFinvesteertinjouwtoekomst">
    <w:name w:val="ESF investeert in jouw toekomst"/>
    <w:basedOn w:val="Standaard"/>
    <w:next w:val="Standaard"/>
    <w:rsid w:val="00AB060B"/>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rsid w:val="00AB060B"/>
    <w:pPr>
      <w:spacing w:line="180" w:lineRule="exact"/>
    </w:pPr>
    <w:rPr>
      <w:i/>
      <w:sz w:val="13"/>
      <w:szCs w:val="13"/>
    </w:rPr>
  </w:style>
  <w:style w:type="paragraph" w:customStyle="1" w:styleId="Functie">
    <w:name w:val="Functie"/>
    <w:basedOn w:val="Standaard"/>
    <w:next w:val="Standaard"/>
    <w:rsid w:val="00AB060B"/>
    <w:rPr>
      <w:i/>
    </w:rPr>
  </w:style>
  <w:style w:type="table" w:customStyle="1" w:styleId="Geleideformuliernotasenbrieven">
    <w:name w:val="Geleideformulier notas en brieven"/>
    <w:rsid w:val="00AB060B"/>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rsid w:val="00AB060B"/>
    <w:pPr>
      <w:spacing w:before="240" w:line="240" w:lineRule="exact"/>
    </w:pPr>
  </w:style>
  <w:style w:type="paragraph" w:styleId="Inhopg1">
    <w:name w:val="toc 1"/>
    <w:basedOn w:val="Standaard"/>
    <w:next w:val="Standaard"/>
    <w:rsid w:val="00AB060B"/>
    <w:pPr>
      <w:spacing w:line="240" w:lineRule="exact"/>
    </w:pPr>
  </w:style>
  <w:style w:type="paragraph" w:styleId="Inhopg2">
    <w:name w:val="toc 2"/>
    <w:basedOn w:val="Inhopg1"/>
    <w:next w:val="Standaard"/>
    <w:rsid w:val="00AB060B"/>
    <w:pPr>
      <w:spacing w:before="240"/>
      <w:ind w:hanging="900"/>
    </w:pPr>
    <w:rPr>
      <w:b/>
    </w:rPr>
  </w:style>
  <w:style w:type="paragraph" w:styleId="Inhopg3">
    <w:name w:val="toc 3"/>
    <w:basedOn w:val="Inhopg2"/>
    <w:next w:val="Standaard"/>
    <w:rsid w:val="00AB060B"/>
    <w:pPr>
      <w:spacing w:before="0"/>
    </w:pPr>
    <w:rPr>
      <w:b w:val="0"/>
    </w:rPr>
  </w:style>
  <w:style w:type="paragraph" w:styleId="Inhopg4">
    <w:name w:val="toc 4"/>
    <w:basedOn w:val="Inhopg3"/>
    <w:next w:val="Standaard"/>
    <w:rsid w:val="00AB060B"/>
    <w:pPr>
      <w:spacing w:before="240"/>
    </w:pPr>
    <w:rPr>
      <w:b/>
    </w:rPr>
  </w:style>
  <w:style w:type="paragraph" w:styleId="Inhopg5">
    <w:name w:val="toc 5"/>
    <w:basedOn w:val="Inhopg4"/>
    <w:next w:val="Standaard"/>
    <w:rsid w:val="00AB060B"/>
  </w:style>
  <w:style w:type="paragraph" w:styleId="Inhopg6">
    <w:name w:val="toc 6"/>
    <w:basedOn w:val="Inhopg5"/>
    <w:next w:val="Standaard"/>
    <w:rsid w:val="00AB060B"/>
  </w:style>
  <w:style w:type="paragraph" w:styleId="Inhopg7">
    <w:name w:val="toc 7"/>
    <w:basedOn w:val="Inhopg6"/>
    <w:next w:val="Standaard"/>
    <w:rsid w:val="00AB060B"/>
  </w:style>
  <w:style w:type="paragraph" w:styleId="Inhopg8">
    <w:name w:val="toc 8"/>
    <w:basedOn w:val="Inhopg7"/>
    <w:next w:val="Standaard"/>
    <w:rsid w:val="00AB060B"/>
  </w:style>
  <w:style w:type="paragraph" w:styleId="Inhopg9">
    <w:name w:val="toc 9"/>
    <w:basedOn w:val="Inhopg8"/>
    <w:next w:val="Standaard"/>
    <w:rsid w:val="00AB060B"/>
  </w:style>
  <w:style w:type="paragraph" w:customStyle="1" w:styleId="KixCode">
    <w:name w:val="KixCode"/>
    <w:basedOn w:val="Standaard"/>
    <w:next w:val="Standaard"/>
    <w:rsid w:val="00AB060B"/>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rsid w:val="00AB060B"/>
    <w:pPr>
      <w:spacing w:after="700" w:line="300" w:lineRule="exact"/>
    </w:pPr>
    <w:rPr>
      <w:sz w:val="24"/>
      <w:szCs w:val="24"/>
    </w:rPr>
  </w:style>
  <w:style w:type="paragraph" w:customStyle="1" w:styleId="Kop1vetgn">
    <w:name w:val="Kop 1 vet gn"/>
    <w:basedOn w:val="Standaard"/>
    <w:next w:val="Standaard"/>
    <w:rsid w:val="00AB060B"/>
    <w:pPr>
      <w:spacing w:after="700" w:line="300" w:lineRule="exact"/>
    </w:pPr>
    <w:rPr>
      <w:sz w:val="24"/>
      <w:szCs w:val="24"/>
    </w:rPr>
  </w:style>
  <w:style w:type="paragraph" w:styleId="Koptekst">
    <w:name w:val="header"/>
    <w:basedOn w:val="Standaard"/>
    <w:next w:val="Standaard"/>
    <w:rsid w:val="00AB060B"/>
    <w:pPr>
      <w:spacing w:line="240" w:lineRule="exact"/>
    </w:pPr>
    <w:rPr>
      <w:sz w:val="22"/>
      <w:szCs w:val="22"/>
    </w:rPr>
  </w:style>
  <w:style w:type="paragraph" w:customStyle="1" w:styleId="Lijstniveau1">
    <w:name w:val="Lijst niveau 1"/>
    <w:basedOn w:val="Standaard"/>
    <w:rsid w:val="00AB060B"/>
    <w:pPr>
      <w:numPr>
        <w:numId w:val="6"/>
      </w:numPr>
    </w:pPr>
  </w:style>
  <w:style w:type="paragraph" w:customStyle="1" w:styleId="Lijstniveau2">
    <w:name w:val="Lijst niveau 2"/>
    <w:basedOn w:val="Standaard"/>
    <w:rsid w:val="00AB060B"/>
    <w:pPr>
      <w:numPr>
        <w:ilvl w:val="1"/>
        <w:numId w:val="6"/>
      </w:numPr>
    </w:pPr>
  </w:style>
  <w:style w:type="paragraph" w:customStyle="1" w:styleId="Lijstniveau3">
    <w:name w:val="Lijst niveau 3"/>
    <w:basedOn w:val="Standaard"/>
    <w:rsid w:val="00AB060B"/>
    <w:pPr>
      <w:numPr>
        <w:ilvl w:val="2"/>
        <w:numId w:val="6"/>
      </w:numPr>
    </w:pPr>
  </w:style>
  <w:style w:type="paragraph" w:customStyle="1" w:styleId="Lijstopsomteken">
    <w:name w:val="Lijst opsom teken"/>
    <w:basedOn w:val="Standaard"/>
    <w:uiPriority w:val="5"/>
    <w:qFormat/>
    <w:rsid w:val="00AB060B"/>
    <w:pPr>
      <w:numPr>
        <w:numId w:val="3"/>
      </w:numPr>
    </w:pPr>
  </w:style>
  <w:style w:type="paragraph" w:customStyle="1" w:styleId="Lijstopsomteken2">
    <w:name w:val="Lijst opsom teken 2"/>
    <w:basedOn w:val="Standaard"/>
    <w:next w:val="Standaard"/>
    <w:uiPriority w:val="5"/>
    <w:qFormat/>
    <w:rsid w:val="00AB060B"/>
    <w:pPr>
      <w:numPr>
        <w:ilvl w:val="1"/>
        <w:numId w:val="3"/>
      </w:numPr>
    </w:pPr>
  </w:style>
  <w:style w:type="paragraph" w:customStyle="1" w:styleId="Lijstopsomtekens">
    <w:name w:val="Lijst opsomtekens"/>
    <w:basedOn w:val="Standaard"/>
    <w:next w:val="Standaard"/>
    <w:rsid w:val="00AB060B"/>
    <w:pPr>
      <w:spacing w:line="240" w:lineRule="exact"/>
    </w:pPr>
  </w:style>
  <w:style w:type="paragraph" w:customStyle="1" w:styleId="Links-05cm">
    <w:name w:val="Links -0;5 cm"/>
    <w:basedOn w:val="Standaard"/>
    <w:next w:val="Standaard"/>
    <w:rsid w:val="00AB060B"/>
    <w:pPr>
      <w:spacing w:line="240" w:lineRule="exact"/>
      <w:ind w:left="-2834"/>
    </w:pPr>
  </w:style>
  <w:style w:type="paragraph" w:customStyle="1" w:styleId="Notalijst">
    <w:name w:val="Nota lijst"/>
    <w:basedOn w:val="Standaard"/>
    <w:next w:val="Standaard"/>
    <w:rsid w:val="00AB060B"/>
    <w:pPr>
      <w:spacing w:before="100" w:after="240" w:line="240" w:lineRule="exact"/>
    </w:pPr>
  </w:style>
  <w:style w:type="paragraph" w:customStyle="1" w:styleId="Nummering">
    <w:name w:val="Nummering"/>
    <w:basedOn w:val="Standaard"/>
    <w:next w:val="Standaard"/>
    <w:rsid w:val="00AB060B"/>
    <w:pPr>
      <w:numPr>
        <w:numId w:val="1"/>
      </w:numPr>
      <w:spacing w:line="240" w:lineRule="exact"/>
    </w:pPr>
  </w:style>
  <w:style w:type="paragraph" w:customStyle="1" w:styleId="Nummeringbullet">
    <w:name w:val="Nummering bullet"/>
    <w:basedOn w:val="Standaard"/>
    <w:next w:val="Standaard"/>
    <w:rsid w:val="00AB060B"/>
    <w:pPr>
      <w:numPr>
        <w:ilvl w:val="1"/>
        <w:numId w:val="1"/>
      </w:numPr>
      <w:spacing w:line="240" w:lineRule="exact"/>
    </w:pPr>
  </w:style>
  <w:style w:type="paragraph" w:customStyle="1" w:styleId="NummeringInhoudsopgave">
    <w:name w:val="Nummering Inhoudsopgave"/>
    <w:basedOn w:val="Standaard"/>
    <w:next w:val="Standaard"/>
    <w:rsid w:val="00AB060B"/>
    <w:pPr>
      <w:spacing w:line="240" w:lineRule="exact"/>
    </w:pPr>
  </w:style>
  <w:style w:type="paragraph" w:customStyle="1" w:styleId="Nummeringstreepje">
    <w:name w:val="Nummering streepje"/>
    <w:basedOn w:val="Standaard"/>
    <w:next w:val="Standaard"/>
    <w:rsid w:val="00AB060B"/>
    <w:pPr>
      <w:numPr>
        <w:ilvl w:val="3"/>
        <w:numId w:val="1"/>
      </w:numPr>
      <w:spacing w:line="240" w:lineRule="exact"/>
    </w:pPr>
  </w:style>
  <w:style w:type="paragraph" w:customStyle="1" w:styleId="Nummeringzondernummer">
    <w:name w:val="Nummering zonder nummer"/>
    <w:basedOn w:val="Standaard"/>
    <w:next w:val="Standaard"/>
    <w:rsid w:val="00AB060B"/>
    <w:pPr>
      <w:numPr>
        <w:ilvl w:val="2"/>
        <w:numId w:val="1"/>
      </w:numPr>
      <w:spacing w:line="240" w:lineRule="exact"/>
    </w:pPr>
  </w:style>
  <w:style w:type="paragraph" w:customStyle="1" w:styleId="Paginaeinde">
    <w:name w:val="Paginaeinde"/>
    <w:basedOn w:val="Standaard"/>
    <w:next w:val="Standaard"/>
    <w:rsid w:val="00AB060B"/>
    <w:pPr>
      <w:pageBreakBefore/>
      <w:spacing w:line="240" w:lineRule="exact"/>
    </w:pPr>
    <w:rPr>
      <w:sz w:val="2"/>
      <w:szCs w:val="2"/>
    </w:rPr>
  </w:style>
  <w:style w:type="table" w:customStyle="1" w:styleId="PenPTabelopmaak">
    <w:name w:val="PenP Tabelopmaak"/>
    <w:rsid w:val="00AB060B"/>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rsid w:val="00AB060B"/>
    <w:pPr>
      <w:spacing w:line="180" w:lineRule="exact"/>
    </w:pPr>
    <w:rPr>
      <w:sz w:val="13"/>
      <w:szCs w:val="13"/>
    </w:rPr>
  </w:style>
  <w:style w:type="paragraph" w:customStyle="1" w:styleId="ReferentiegegevensHL">
    <w:name w:val="Referentiegegevens HL"/>
    <w:basedOn w:val="Referentiegegevens"/>
    <w:next w:val="Standaard"/>
    <w:rsid w:val="00AB060B"/>
    <w:rPr>
      <w:caps/>
    </w:rPr>
  </w:style>
  <w:style w:type="paragraph" w:customStyle="1" w:styleId="Referentiegegevenskopjesrechts">
    <w:name w:val="Referentiegegevens kopjes rechts"/>
    <w:basedOn w:val="Standaard"/>
    <w:next w:val="Standaard"/>
    <w:rsid w:val="00AB060B"/>
    <w:pPr>
      <w:spacing w:line="180" w:lineRule="exact"/>
      <w:jc w:val="right"/>
    </w:pPr>
    <w:rPr>
      <w:b/>
      <w:sz w:val="13"/>
      <w:szCs w:val="13"/>
    </w:rPr>
  </w:style>
  <w:style w:type="paragraph" w:customStyle="1" w:styleId="Referentiegegevensrechts">
    <w:name w:val="Referentiegegevens rechts"/>
    <w:basedOn w:val="Standaard"/>
    <w:next w:val="Standaard"/>
    <w:rsid w:val="00AB060B"/>
    <w:pPr>
      <w:spacing w:line="180" w:lineRule="exact"/>
      <w:jc w:val="right"/>
    </w:pPr>
    <w:rPr>
      <w:sz w:val="13"/>
      <w:szCs w:val="13"/>
    </w:rPr>
  </w:style>
  <w:style w:type="paragraph" w:customStyle="1" w:styleId="Referentiegegevensrechtsunderline">
    <w:name w:val="Referentiegegevens rechts underline"/>
    <w:basedOn w:val="Standaard"/>
    <w:next w:val="Standaard"/>
    <w:rsid w:val="00AB060B"/>
    <w:pPr>
      <w:spacing w:line="180" w:lineRule="exact"/>
      <w:jc w:val="right"/>
    </w:pPr>
    <w:rPr>
      <w:sz w:val="13"/>
      <w:szCs w:val="13"/>
      <w:u w:val="single"/>
    </w:rPr>
  </w:style>
  <w:style w:type="paragraph" w:customStyle="1" w:styleId="Referentiegegevenskopjes">
    <w:name w:val="Referentiegegevenskopjes"/>
    <w:basedOn w:val="Standaard"/>
    <w:next w:val="Standaard"/>
    <w:rsid w:val="00AB060B"/>
    <w:pPr>
      <w:spacing w:line="180" w:lineRule="exact"/>
    </w:pPr>
    <w:rPr>
      <w:b/>
      <w:sz w:val="13"/>
      <w:szCs w:val="13"/>
    </w:rPr>
  </w:style>
  <w:style w:type="paragraph" w:customStyle="1" w:styleId="Referentiekop">
    <w:name w:val="Referentiekop"/>
    <w:basedOn w:val="Standaard"/>
    <w:next w:val="Standaard"/>
    <w:rsid w:val="00AB060B"/>
    <w:pPr>
      <w:spacing w:before="120" w:line="180" w:lineRule="exact"/>
    </w:pPr>
    <w:rPr>
      <w:sz w:val="14"/>
      <w:szCs w:val="14"/>
    </w:rPr>
  </w:style>
  <w:style w:type="paragraph" w:customStyle="1" w:styleId="Referentiekop11ptvet">
    <w:name w:val="Referentiekop 11pt vet"/>
    <w:basedOn w:val="Standaard"/>
    <w:next w:val="Standaard"/>
    <w:rsid w:val="00AB060B"/>
    <w:pPr>
      <w:spacing w:before="120" w:line="240" w:lineRule="exact"/>
    </w:pPr>
    <w:rPr>
      <w:b/>
      <w:sz w:val="22"/>
      <w:szCs w:val="22"/>
    </w:rPr>
  </w:style>
  <w:style w:type="paragraph" w:customStyle="1" w:styleId="Rubricering">
    <w:name w:val="Rubricering"/>
    <w:basedOn w:val="Standaard"/>
    <w:next w:val="Standaard"/>
    <w:rsid w:val="00AB060B"/>
    <w:pPr>
      <w:spacing w:after="20" w:line="180" w:lineRule="exact"/>
    </w:pPr>
    <w:rPr>
      <w:b/>
      <w:caps/>
      <w:sz w:val="13"/>
      <w:szCs w:val="13"/>
    </w:rPr>
  </w:style>
  <w:style w:type="paragraph" w:customStyle="1" w:styleId="StandaardV12n35r15">
    <w:name w:val="Standaard V12 n35 r15"/>
    <w:basedOn w:val="Standaard"/>
    <w:next w:val="Standaard"/>
    <w:rsid w:val="00AB060B"/>
    <w:pPr>
      <w:spacing w:after="700" w:line="300" w:lineRule="exact"/>
    </w:pPr>
    <w:rPr>
      <w:sz w:val="24"/>
      <w:szCs w:val="24"/>
    </w:rPr>
  </w:style>
  <w:style w:type="paragraph" w:customStyle="1" w:styleId="Standaardvet">
    <w:name w:val="Standaard vet"/>
    <w:basedOn w:val="Standaard"/>
    <w:next w:val="Standaard"/>
    <w:rsid w:val="00AB060B"/>
    <w:pPr>
      <w:spacing w:line="240" w:lineRule="exact"/>
    </w:pPr>
    <w:rPr>
      <w:b/>
    </w:rPr>
  </w:style>
  <w:style w:type="paragraph" w:customStyle="1" w:styleId="Standaardlijst">
    <w:name w:val="Standaardlijst"/>
    <w:rsid w:val="00AB060B"/>
  </w:style>
  <w:style w:type="table" w:customStyle="1" w:styleId="Standaardtabelmetlijn">
    <w:name w:val="Standaardtabel met lijn"/>
    <w:rsid w:val="00AB060B"/>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sid w:val="00AB060B"/>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1">
    <w:name w:val="Subtitel1"/>
    <w:basedOn w:val="Standaard"/>
    <w:next w:val="Standaard"/>
    <w:rsid w:val="00AB060B"/>
    <w:pPr>
      <w:spacing w:line="320" w:lineRule="exact"/>
    </w:pPr>
    <w:rPr>
      <w:sz w:val="24"/>
      <w:szCs w:val="24"/>
    </w:rPr>
  </w:style>
  <w:style w:type="paragraph" w:customStyle="1" w:styleId="Superscript">
    <w:name w:val="Superscript"/>
    <w:basedOn w:val="Standaard"/>
    <w:next w:val="Standaard"/>
    <w:rsid w:val="00AB060B"/>
    <w:pPr>
      <w:spacing w:line="240" w:lineRule="exact"/>
    </w:pPr>
    <w:rPr>
      <w:b/>
      <w:sz w:val="12"/>
      <w:szCs w:val="12"/>
      <w:vertAlign w:val="superscript"/>
    </w:rPr>
  </w:style>
  <w:style w:type="paragraph" w:customStyle="1" w:styleId="TabelkopVerdana7pt">
    <w:name w:val="Tabelkop Verdana 7pt"/>
    <w:basedOn w:val="Standaard"/>
    <w:next w:val="Standaard"/>
    <w:rsid w:val="00AB060B"/>
    <w:pPr>
      <w:spacing w:before="50" w:line="180" w:lineRule="exact"/>
    </w:pPr>
    <w:rPr>
      <w:sz w:val="14"/>
      <w:szCs w:val="14"/>
    </w:rPr>
  </w:style>
  <w:style w:type="paragraph" w:customStyle="1" w:styleId="Telefoonnotitieburgerbrief">
    <w:name w:val="Telefoonnotitie burgerbrief"/>
    <w:basedOn w:val="Standaard"/>
    <w:next w:val="Standaard"/>
    <w:rsid w:val="00AB060B"/>
    <w:pPr>
      <w:spacing w:before="112" w:after="112" w:line="240" w:lineRule="exact"/>
    </w:pPr>
  </w:style>
  <w:style w:type="paragraph" w:styleId="Titel">
    <w:name w:val="Title"/>
    <w:basedOn w:val="Standaard"/>
    <w:next w:val="Standaard"/>
    <w:rsid w:val="00AB060B"/>
    <w:pPr>
      <w:spacing w:line="320" w:lineRule="exact"/>
    </w:pPr>
    <w:rPr>
      <w:b/>
      <w:sz w:val="24"/>
      <w:szCs w:val="24"/>
    </w:rPr>
  </w:style>
  <w:style w:type="paragraph" w:customStyle="1" w:styleId="Toezendgegevens">
    <w:name w:val="Toezendgegevens"/>
    <w:basedOn w:val="Standaard"/>
    <w:next w:val="Standaard"/>
    <w:rsid w:val="00AB060B"/>
    <w:pPr>
      <w:spacing w:line="240" w:lineRule="exact"/>
    </w:pPr>
  </w:style>
  <w:style w:type="paragraph" w:customStyle="1" w:styleId="V12">
    <w:name w:val="V12"/>
    <w:basedOn w:val="Standaard"/>
    <w:next w:val="Standaard"/>
    <w:rsid w:val="00AB060B"/>
    <w:pPr>
      <w:spacing w:line="240" w:lineRule="exact"/>
    </w:pPr>
    <w:rPr>
      <w:sz w:val="24"/>
      <w:szCs w:val="24"/>
    </w:rPr>
  </w:style>
  <w:style w:type="paragraph" w:customStyle="1" w:styleId="V12na35">
    <w:name w:val="V12 na 35"/>
    <w:basedOn w:val="Standaard"/>
    <w:next w:val="Standaard"/>
    <w:rsid w:val="00AB060B"/>
    <w:pPr>
      <w:spacing w:after="700" w:line="300" w:lineRule="exact"/>
    </w:pPr>
    <w:rPr>
      <w:sz w:val="24"/>
      <w:szCs w:val="24"/>
    </w:rPr>
  </w:style>
  <w:style w:type="paragraph" w:customStyle="1" w:styleId="V6">
    <w:name w:val="V6"/>
    <w:basedOn w:val="Standaard"/>
    <w:next w:val="Standaard"/>
    <w:rsid w:val="00AB060B"/>
    <w:pPr>
      <w:spacing w:line="240" w:lineRule="exact"/>
    </w:pPr>
    <w:rPr>
      <w:b/>
      <w:sz w:val="12"/>
      <w:szCs w:val="12"/>
    </w:rPr>
  </w:style>
  <w:style w:type="paragraph" w:customStyle="1" w:styleId="V6pt">
    <w:name w:val="V6 pt"/>
    <w:basedOn w:val="Standaard"/>
    <w:next w:val="Standaard"/>
    <w:rsid w:val="00AB060B"/>
    <w:pPr>
      <w:spacing w:line="240" w:lineRule="exact"/>
    </w:pPr>
    <w:rPr>
      <w:sz w:val="12"/>
      <w:szCs w:val="12"/>
    </w:rPr>
  </w:style>
  <w:style w:type="paragraph" w:customStyle="1" w:styleId="V65">
    <w:name w:val="V6;5"/>
    <w:basedOn w:val="Standaard"/>
    <w:next w:val="Standaard"/>
    <w:rsid w:val="00AB060B"/>
    <w:pPr>
      <w:spacing w:line="240" w:lineRule="exact"/>
    </w:pPr>
    <w:rPr>
      <w:sz w:val="13"/>
      <w:szCs w:val="13"/>
    </w:rPr>
  </w:style>
  <w:style w:type="paragraph" w:customStyle="1" w:styleId="V65vet">
    <w:name w:val="V6;5 vet"/>
    <w:basedOn w:val="Standaard"/>
    <w:next w:val="Standaard"/>
    <w:rsid w:val="00AB060B"/>
    <w:pPr>
      <w:spacing w:line="240" w:lineRule="exact"/>
    </w:pPr>
    <w:rPr>
      <w:b/>
      <w:sz w:val="13"/>
      <w:szCs w:val="13"/>
    </w:rPr>
  </w:style>
  <w:style w:type="paragraph" w:customStyle="1" w:styleId="V7">
    <w:name w:val="V7"/>
    <w:basedOn w:val="Standaard"/>
    <w:next w:val="Standaard"/>
    <w:rsid w:val="00AB060B"/>
    <w:pPr>
      <w:spacing w:line="240" w:lineRule="exact"/>
    </w:pPr>
    <w:rPr>
      <w:sz w:val="14"/>
      <w:szCs w:val="14"/>
    </w:rPr>
  </w:style>
  <w:style w:type="paragraph" w:customStyle="1" w:styleId="V7Centreren">
    <w:name w:val="V7 Centreren"/>
    <w:basedOn w:val="Standaard"/>
    <w:next w:val="Standaard"/>
    <w:rsid w:val="00AB060B"/>
    <w:pPr>
      <w:spacing w:line="240" w:lineRule="exact"/>
      <w:jc w:val="center"/>
    </w:pPr>
    <w:rPr>
      <w:sz w:val="14"/>
      <w:szCs w:val="14"/>
    </w:rPr>
  </w:style>
  <w:style w:type="paragraph" w:customStyle="1" w:styleId="v7lijst">
    <w:name w:val="v7 lijst"/>
    <w:basedOn w:val="Standaard"/>
    <w:next w:val="Standaard"/>
    <w:rsid w:val="00AB060B"/>
    <w:pPr>
      <w:numPr>
        <w:numId w:val="2"/>
      </w:numPr>
      <w:spacing w:line="240" w:lineRule="exact"/>
    </w:pPr>
    <w:rPr>
      <w:sz w:val="14"/>
      <w:szCs w:val="14"/>
    </w:rPr>
  </w:style>
  <w:style w:type="paragraph" w:customStyle="1" w:styleId="V7vet">
    <w:name w:val="V7 vet"/>
    <w:basedOn w:val="Standaard"/>
    <w:next w:val="Standaard"/>
    <w:rsid w:val="00AB060B"/>
    <w:pPr>
      <w:spacing w:line="240" w:lineRule="exact"/>
    </w:pPr>
    <w:rPr>
      <w:b/>
      <w:sz w:val="14"/>
      <w:szCs w:val="14"/>
    </w:rPr>
  </w:style>
  <w:style w:type="paragraph" w:customStyle="1" w:styleId="V75">
    <w:name w:val="V7;5"/>
    <w:basedOn w:val="Standaard"/>
    <w:next w:val="Standaard"/>
    <w:rsid w:val="00AB060B"/>
    <w:pPr>
      <w:spacing w:line="240" w:lineRule="exact"/>
    </w:pPr>
    <w:rPr>
      <w:sz w:val="15"/>
      <w:szCs w:val="15"/>
    </w:rPr>
  </w:style>
  <w:style w:type="paragraph" w:customStyle="1" w:styleId="V8">
    <w:name w:val="V8"/>
    <w:basedOn w:val="Standaard"/>
    <w:next w:val="Standaard"/>
    <w:rsid w:val="00AB060B"/>
    <w:pPr>
      <w:spacing w:line="240" w:lineRule="exact"/>
    </w:pPr>
    <w:rPr>
      <w:sz w:val="16"/>
      <w:szCs w:val="16"/>
    </w:rPr>
  </w:style>
  <w:style w:type="paragraph" w:customStyle="1" w:styleId="V8vet">
    <w:name w:val="V8 vet"/>
    <w:basedOn w:val="Standaard"/>
    <w:next w:val="Standaard"/>
    <w:rsid w:val="00AB060B"/>
    <w:pPr>
      <w:spacing w:line="240" w:lineRule="exact"/>
    </w:pPr>
    <w:rPr>
      <w:b/>
      <w:sz w:val="16"/>
      <w:szCs w:val="16"/>
    </w:rPr>
  </w:style>
  <w:style w:type="paragraph" w:customStyle="1" w:styleId="Verborgentekst">
    <w:name w:val="Verborgen tekst"/>
    <w:basedOn w:val="Standaard"/>
    <w:next w:val="Standaard"/>
    <w:rsid w:val="00AB060B"/>
    <w:pPr>
      <w:spacing w:line="240" w:lineRule="exact"/>
    </w:pPr>
    <w:rPr>
      <w:vanish/>
      <w:color w:val="1E47CE"/>
    </w:rPr>
  </w:style>
  <w:style w:type="paragraph" w:customStyle="1" w:styleId="Verborgentekst7pt">
    <w:name w:val="Verborgen tekst 7pt"/>
    <w:basedOn w:val="Standaard"/>
    <w:next w:val="Standaard"/>
    <w:rsid w:val="00AB060B"/>
    <w:pPr>
      <w:spacing w:line="180" w:lineRule="exact"/>
    </w:pPr>
    <w:rPr>
      <w:vanish/>
      <w:color w:val="1E47CE"/>
      <w:sz w:val="14"/>
      <w:szCs w:val="14"/>
    </w:rPr>
  </w:style>
  <w:style w:type="paragraph" w:customStyle="1" w:styleId="Vet">
    <w:name w:val="Vet"/>
    <w:basedOn w:val="Standaard"/>
    <w:next w:val="Standaard"/>
    <w:rsid w:val="00AB060B"/>
    <w:pPr>
      <w:numPr>
        <w:numId w:val="4"/>
      </w:numPr>
      <w:spacing w:line="240" w:lineRule="exact"/>
    </w:pPr>
    <w:rPr>
      <w:b/>
    </w:rPr>
  </w:style>
  <w:style w:type="paragraph" w:customStyle="1" w:styleId="Vetdonkerroodcentreren">
    <w:name w:val="Vet donkerrood centreren"/>
    <w:basedOn w:val="Standaard"/>
    <w:next w:val="Standaard"/>
    <w:rsid w:val="00AB060B"/>
    <w:pPr>
      <w:spacing w:line="240" w:lineRule="exact"/>
      <w:jc w:val="center"/>
    </w:pPr>
    <w:rPr>
      <w:b/>
      <w:color w:val="C00000"/>
    </w:rPr>
  </w:style>
  <w:style w:type="paragraph" w:styleId="Voettekst">
    <w:name w:val="footer"/>
    <w:basedOn w:val="Standaard"/>
    <w:next w:val="Standaard"/>
    <w:rsid w:val="00AB060B"/>
    <w:pPr>
      <w:spacing w:line="180" w:lineRule="exact"/>
    </w:pPr>
    <w:rPr>
      <w:sz w:val="13"/>
      <w:szCs w:val="13"/>
    </w:rPr>
  </w:style>
  <w:style w:type="paragraph" w:customStyle="1" w:styleId="WitregelW1">
    <w:name w:val="Witregel W1"/>
    <w:basedOn w:val="Standaard"/>
    <w:next w:val="Standaard"/>
    <w:rsid w:val="00AB060B"/>
    <w:pPr>
      <w:spacing w:line="90" w:lineRule="exact"/>
    </w:pPr>
    <w:rPr>
      <w:sz w:val="9"/>
      <w:szCs w:val="9"/>
    </w:rPr>
  </w:style>
  <w:style w:type="paragraph" w:customStyle="1" w:styleId="WitregelW1bodytekst">
    <w:name w:val="Witregel W1 (bodytekst)"/>
    <w:basedOn w:val="Standaard"/>
    <w:next w:val="Standaard"/>
    <w:rsid w:val="00AB060B"/>
    <w:pPr>
      <w:spacing w:line="240" w:lineRule="exact"/>
    </w:pPr>
  </w:style>
  <w:style w:type="paragraph" w:customStyle="1" w:styleId="WitregelW2">
    <w:name w:val="Witregel W2"/>
    <w:basedOn w:val="Standaard"/>
    <w:next w:val="Standaard"/>
    <w:rsid w:val="00AB060B"/>
    <w:pPr>
      <w:spacing w:line="270" w:lineRule="exact"/>
    </w:pPr>
    <w:rPr>
      <w:sz w:val="27"/>
      <w:szCs w:val="27"/>
    </w:rPr>
  </w:style>
  <w:style w:type="paragraph" w:styleId="Voetnoottekst">
    <w:name w:val="footnote text"/>
    <w:basedOn w:val="Standaard"/>
    <w:link w:val="VoetnoottekstChar"/>
    <w:uiPriority w:val="99"/>
    <w:semiHidden/>
    <w:unhideWhenUsed/>
    <w:rsid w:val="0081101F"/>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81101F"/>
    <w:rPr>
      <w:rFonts w:ascii="Verdana" w:hAnsi="Verdana"/>
      <w:color w:val="000000"/>
    </w:rPr>
  </w:style>
  <w:style w:type="character" w:styleId="Voetnootmarkering">
    <w:name w:val="footnote reference"/>
    <w:basedOn w:val="Standaardalinea-lettertype"/>
    <w:uiPriority w:val="99"/>
    <w:semiHidden/>
    <w:unhideWhenUsed/>
    <w:rsid w:val="0081101F"/>
    <w:rPr>
      <w:vertAlign w:val="superscript"/>
    </w:rPr>
  </w:style>
  <w:style w:type="paragraph" w:styleId="Tekstopmerking">
    <w:name w:val="annotation text"/>
    <w:basedOn w:val="Standaard"/>
    <w:link w:val="TekstopmerkingChar"/>
    <w:uiPriority w:val="99"/>
    <w:unhideWhenUsed/>
    <w:rsid w:val="00A6469A"/>
    <w:pPr>
      <w:spacing w:line="240" w:lineRule="auto"/>
      <w:textAlignment w:val="auto"/>
    </w:pPr>
    <w:rPr>
      <w:sz w:val="20"/>
      <w:szCs w:val="20"/>
    </w:rPr>
  </w:style>
  <w:style w:type="character" w:customStyle="1" w:styleId="TekstopmerkingChar">
    <w:name w:val="Tekst opmerking Char"/>
    <w:basedOn w:val="Standaardalinea-lettertype"/>
    <w:link w:val="Tekstopmerking"/>
    <w:uiPriority w:val="99"/>
    <w:rsid w:val="00A6469A"/>
    <w:rPr>
      <w:rFonts w:ascii="Verdana" w:hAnsi="Verdana"/>
      <w:color w:val="000000"/>
    </w:rPr>
  </w:style>
  <w:style w:type="character" w:styleId="Verwijzingopmerking">
    <w:name w:val="annotation reference"/>
    <w:basedOn w:val="Standaardalinea-lettertype"/>
    <w:uiPriority w:val="99"/>
    <w:semiHidden/>
    <w:unhideWhenUsed/>
    <w:rsid w:val="00A6469A"/>
    <w:rPr>
      <w:sz w:val="16"/>
      <w:szCs w:val="16"/>
    </w:rPr>
  </w:style>
  <w:style w:type="paragraph" w:styleId="Ballontekst">
    <w:name w:val="Balloon Text"/>
    <w:basedOn w:val="Standaard"/>
    <w:link w:val="BallontekstChar"/>
    <w:uiPriority w:val="99"/>
    <w:semiHidden/>
    <w:unhideWhenUsed/>
    <w:rsid w:val="00990D1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0D10"/>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820082103">
      <w:bodyDiv w:val="1"/>
      <w:marLeft w:val="0"/>
      <w:marRight w:val="0"/>
      <w:marTop w:val="0"/>
      <w:marBottom w:val="0"/>
      <w:divBdr>
        <w:top w:val="none" w:sz="0" w:space="0" w:color="auto"/>
        <w:left w:val="none" w:sz="0" w:space="0" w:color="auto"/>
        <w:bottom w:val="none" w:sz="0" w:space="0" w:color="auto"/>
        <w:right w:val="none" w:sz="0" w:space="0" w:color="auto"/>
      </w:divBdr>
      <w:divsChild>
        <w:div w:id="1176576567">
          <w:marLeft w:val="0"/>
          <w:marRight w:val="0"/>
          <w:marTop w:val="0"/>
          <w:marBottom w:val="0"/>
          <w:divBdr>
            <w:top w:val="none" w:sz="0" w:space="0" w:color="auto"/>
            <w:left w:val="none" w:sz="0" w:space="0" w:color="auto"/>
            <w:bottom w:val="none" w:sz="0" w:space="0" w:color="auto"/>
            <w:right w:val="none" w:sz="0" w:space="0" w:color="auto"/>
          </w:divBdr>
          <w:divsChild>
            <w:div w:id="14887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ekstra\AppData\Local\Microsoft\Windows\INetCache\IE\9MD9E5CC\Brief%20Kam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6F941970F3294993F541336107D18A" ma:contentTypeVersion="0" ma:contentTypeDescription="Een nieuw document maken." ma:contentTypeScope="" ma:versionID="0d56e31387743759c100b9e9cb5e6564">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93798-A5FB-4D9F-95E5-5C9C5288C3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48A0A9-79ED-4AC5-A0F8-F192C2990BAB}">
  <ds:schemaRefs>
    <ds:schemaRef ds:uri="http://schemas.microsoft.com/sharepoint/v3/contenttype/forms"/>
  </ds:schemaRefs>
</ds:datastoreItem>
</file>

<file path=customXml/itemProps3.xml><?xml version="1.0" encoding="utf-8"?>
<ds:datastoreItem xmlns:ds="http://schemas.openxmlformats.org/officeDocument/2006/customXml" ds:itemID="{85265400-5177-47E8-92D2-C6E42EC50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9BE71F-FBB3-4FAE-B380-600C0053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Kamer.dotx</Template>
  <TotalTime>1</TotalTime>
  <Pages>3</Pages>
  <Words>881</Words>
  <Characters>4848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Hoekstra, M. (Marjolijn)</dc:creator>
  <cp:lastModifiedBy>Simon</cp:lastModifiedBy>
  <cp:revision>2</cp:revision>
  <dcterms:created xsi:type="dcterms:W3CDTF">2020-03-28T17:57:00Z</dcterms:created>
  <dcterms:modified xsi:type="dcterms:W3CDTF">2020-03-28T17:57:00Z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
  </property>
  <property fmtid="{D5CDD505-2E9C-101B-9397-08002B2CF9AE}" pid="7" name="iKixcode">
    <vt:lpwstr>2513 AA1XA</vt:lpwstr>
  </property>
  <property fmtid="{D5CDD505-2E9C-101B-9397-08002B2CF9AE}" pid="8" name="iNr">
    <vt:lpwstr>1A</vt:lpwstr>
  </property>
  <property fmtid="{D5CDD505-2E9C-101B-9397-08002B2CF9AE}" pid="9" name="iOnderwerp">
    <vt:lpwstr>Effecten corona op inburgering</vt:lpwstr>
  </property>
  <property fmtid="{D5CDD505-2E9C-101B-9397-08002B2CF9AE}" pid="10" name="iOnsKenmerk">
    <vt:lpwstr>2020-0000043850</vt:lpwstr>
  </property>
  <property fmtid="{D5CDD505-2E9C-101B-9397-08002B2CF9AE}" pid="11" name="iPlaats">
    <vt:lpwstr>Den Haag</vt:lpwstr>
  </property>
  <property fmtid="{D5CDD505-2E9C-101B-9397-08002B2CF9AE}" pid="12" name="iPostcode">
    <vt:lpwstr>2513 AA</vt:lpwstr>
  </property>
  <property fmtid="{D5CDD505-2E9C-101B-9397-08002B2CF9AE}" pid="13" name="iStraat">
    <vt:lpwstr>Binnenhof</vt:lpwstr>
  </property>
  <property fmtid="{D5CDD505-2E9C-101B-9397-08002B2CF9AE}" pid="14" name="iToev">
    <vt:lpwstr/>
  </property>
  <property fmtid="{D5CDD505-2E9C-101B-9397-08002B2CF9AE}" pid="15" name="iUwBrief">
    <vt:lpwstr/>
  </property>
  <property fmtid="{D5CDD505-2E9C-101B-9397-08002B2CF9AE}" pid="16" name="ContentTypeId">
    <vt:lpwstr>0x010100836F941970F3294993F541336107D18A</vt:lpwstr>
  </property>
</Properties>
</file>